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E1ED3" w14:textId="77777777" w:rsidR="00BA6B5A" w:rsidRDefault="00BA6B5A" w:rsidP="00F84402">
      <w:pPr>
        <w:spacing w:after="120"/>
        <w:rPr>
          <w:b/>
          <w:i/>
          <w:szCs w:val="24"/>
        </w:rPr>
      </w:pPr>
    </w:p>
    <w:p w14:paraId="59B14251" w14:textId="48592730" w:rsidR="00BA6B5A" w:rsidRPr="00BA6B5A" w:rsidRDefault="00BA6B5A" w:rsidP="00BA6B5A">
      <w:pPr>
        <w:jc w:val="center"/>
        <w:rPr>
          <w:b/>
          <w:u w:val="single"/>
        </w:rPr>
      </w:pPr>
      <w:r w:rsidRPr="007B38B9">
        <w:rPr>
          <w:b/>
          <w:u w:val="single"/>
        </w:rPr>
        <w:t>PCIBMR</w:t>
      </w:r>
      <w:r w:rsidR="00070A01">
        <w:rPr>
          <w:b/>
          <w:u w:val="single"/>
        </w:rPr>
        <w:t xml:space="preserve"> Faculty </w:t>
      </w:r>
      <w:r w:rsidRPr="007B38B9">
        <w:rPr>
          <w:b/>
          <w:u w:val="single"/>
        </w:rPr>
        <w:t xml:space="preserve">Member </w:t>
      </w:r>
      <w:r>
        <w:rPr>
          <w:b/>
          <w:u w:val="single"/>
        </w:rPr>
        <w:t xml:space="preserve">Application and Website Profile </w:t>
      </w:r>
      <w:r w:rsidRPr="007B38B9">
        <w:rPr>
          <w:b/>
          <w:u w:val="single"/>
        </w:rPr>
        <w:t>Form</w:t>
      </w:r>
    </w:p>
    <w:p w14:paraId="0699A021" w14:textId="7DB4BB33" w:rsidR="00F84402" w:rsidRPr="00B409B2" w:rsidRDefault="00F84402" w:rsidP="00F84402">
      <w:pPr>
        <w:spacing w:after="120"/>
        <w:rPr>
          <w:rFonts w:eastAsia="Times New Roman"/>
          <w:szCs w:val="24"/>
        </w:rPr>
      </w:pPr>
      <w:r w:rsidRPr="00B409B2">
        <w:rPr>
          <w:b/>
          <w:i/>
          <w:szCs w:val="24"/>
        </w:rPr>
        <w:t>Name &amp; Degree(s)</w:t>
      </w:r>
      <w:proofErr w:type="gramStart"/>
      <w:r w:rsidRPr="00B409B2">
        <w:rPr>
          <w:b/>
          <w:i/>
          <w:szCs w:val="24"/>
        </w:rPr>
        <w:t>:</w:t>
      </w:r>
      <w:r w:rsidRPr="00B409B2">
        <w:rPr>
          <w:szCs w:val="24"/>
        </w:rPr>
        <w:softHyphen/>
      </w:r>
      <w:r w:rsidRPr="00B409B2">
        <w:rPr>
          <w:szCs w:val="24"/>
        </w:rPr>
        <w:softHyphen/>
      </w:r>
      <w:proofErr w:type="gramEnd"/>
      <w:r w:rsidRPr="00B409B2">
        <w:rPr>
          <w:szCs w:val="24"/>
        </w:rPr>
        <w:t xml:space="preserve"> </w:t>
      </w:r>
      <w:r w:rsidR="00160ADC" w:rsidRPr="00B409B2">
        <w:rPr>
          <w:szCs w:val="24"/>
        </w:rPr>
        <w:t xml:space="preserve"> </w:t>
      </w:r>
      <w:r w:rsidR="00B409B2" w:rsidRPr="00B409B2">
        <w:rPr>
          <w:rFonts w:cs="Arial"/>
          <w:b/>
          <w:i/>
          <w:szCs w:val="24"/>
        </w:rPr>
        <w:softHyphen/>
      </w:r>
      <w:r w:rsidR="00B409B2">
        <w:rPr>
          <w:rFonts w:cs="Arial"/>
          <w:b/>
          <w:i/>
          <w:szCs w:val="24"/>
        </w:rPr>
        <w:tab/>
      </w:r>
    </w:p>
    <w:p w14:paraId="4EA0BAC0" w14:textId="65E8BBAE" w:rsidR="00F84402" w:rsidRPr="00B409B2" w:rsidRDefault="00F84402" w:rsidP="00F84402">
      <w:pPr>
        <w:spacing w:after="120"/>
        <w:rPr>
          <w:szCs w:val="24"/>
        </w:rPr>
      </w:pPr>
      <w:r w:rsidRPr="00B409B2">
        <w:rPr>
          <w:b/>
          <w:i/>
          <w:szCs w:val="24"/>
        </w:rPr>
        <w:t>Position/Title(s):</w:t>
      </w:r>
      <w:r w:rsidRPr="00B409B2">
        <w:rPr>
          <w:szCs w:val="24"/>
        </w:rPr>
        <w:t xml:space="preserve"> </w:t>
      </w:r>
      <w:r w:rsidR="00160ADC" w:rsidRPr="00B409B2">
        <w:rPr>
          <w:szCs w:val="24"/>
        </w:rPr>
        <w:t xml:space="preserve"> </w:t>
      </w:r>
      <w:r w:rsidR="00B409B2">
        <w:rPr>
          <w:szCs w:val="24"/>
        </w:rPr>
        <w:tab/>
      </w:r>
    </w:p>
    <w:p w14:paraId="07292A66" w14:textId="32C25FFA" w:rsidR="00F84402" w:rsidRPr="00B409B2" w:rsidRDefault="00F84402" w:rsidP="00F84402">
      <w:pPr>
        <w:spacing w:after="120"/>
        <w:rPr>
          <w:szCs w:val="24"/>
        </w:rPr>
      </w:pPr>
      <w:r w:rsidRPr="00B409B2">
        <w:rPr>
          <w:b/>
          <w:i/>
          <w:szCs w:val="24"/>
        </w:rPr>
        <w:t>Primary Department/Division:</w:t>
      </w:r>
      <w:r w:rsidR="00B409B2">
        <w:rPr>
          <w:szCs w:val="24"/>
        </w:rPr>
        <w:tab/>
      </w:r>
    </w:p>
    <w:p w14:paraId="514C4BF1" w14:textId="2C74F574" w:rsidR="00F84402" w:rsidRPr="00B409B2" w:rsidRDefault="00F84402" w:rsidP="00F84402">
      <w:pPr>
        <w:spacing w:after="120"/>
        <w:rPr>
          <w:szCs w:val="24"/>
        </w:rPr>
      </w:pPr>
      <w:r w:rsidRPr="00B409B2">
        <w:rPr>
          <w:b/>
          <w:i/>
          <w:szCs w:val="24"/>
        </w:rPr>
        <w:t>School/University:</w:t>
      </w:r>
      <w:r w:rsidR="00160ADC" w:rsidRPr="00B409B2">
        <w:rPr>
          <w:szCs w:val="24"/>
        </w:rPr>
        <w:t xml:space="preserve"> </w:t>
      </w:r>
      <w:r w:rsidR="00B409B2">
        <w:rPr>
          <w:szCs w:val="24"/>
        </w:rPr>
        <w:tab/>
      </w:r>
    </w:p>
    <w:p w14:paraId="770A41ED" w14:textId="1DF9248E" w:rsidR="00F84402" w:rsidRPr="00B409B2" w:rsidRDefault="00F84402" w:rsidP="00F84402">
      <w:pPr>
        <w:spacing w:after="120"/>
        <w:rPr>
          <w:szCs w:val="24"/>
        </w:rPr>
      </w:pPr>
      <w:r w:rsidRPr="00B409B2">
        <w:rPr>
          <w:b/>
          <w:i/>
          <w:szCs w:val="24"/>
        </w:rPr>
        <w:t>Office Location:</w:t>
      </w:r>
      <w:r w:rsidR="00160ADC" w:rsidRPr="00B409B2">
        <w:rPr>
          <w:szCs w:val="24"/>
        </w:rPr>
        <w:t xml:space="preserve"> </w:t>
      </w:r>
      <w:r w:rsidR="00B409B2">
        <w:rPr>
          <w:szCs w:val="24"/>
        </w:rPr>
        <w:tab/>
      </w:r>
    </w:p>
    <w:p w14:paraId="5F901815" w14:textId="79FC2503" w:rsidR="00F84402" w:rsidRPr="00B409B2" w:rsidRDefault="00F84402" w:rsidP="00F84402">
      <w:pPr>
        <w:spacing w:after="120"/>
        <w:rPr>
          <w:szCs w:val="24"/>
        </w:rPr>
      </w:pPr>
      <w:r w:rsidRPr="00B409B2">
        <w:rPr>
          <w:b/>
          <w:i/>
          <w:szCs w:val="24"/>
        </w:rPr>
        <w:t>Mailing address:</w:t>
      </w:r>
      <w:r w:rsidR="00160ADC" w:rsidRPr="00B409B2">
        <w:rPr>
          <w:szCs w:val="24"/>
        </w:rPr>
        <w:t xml:space="preserve"> </w:t>
      </w:r>
      <w:r w:rsidR="00B409B2">
        <w:rPr>
          <w:szCs w:val="24"/>
        </w:rPr>
        <w:tab/>
      </w:r>
    </w:p>
    <w:p w14:paraId="35F8C88D" w14:textId="77626279" w:rsidR="00F84402" w:rsidRPr="00B409B2" w:rsidRDefault="003F5789" w:rsidP="00B409B2">
      <w:pPr>
        <w:tabs>
          <w:tab w:val="left" w:pos="2160"/>
          <w:tab w:val="left" w:pos="5040"/>
        </w:tabs>
        <w:spacing w:after="120"/>
        <w:rPr>
          <w:szCs w:val="24"/>
        </w:rPr>
      </w:pPr>
      <w:r w:rsidRPr="00B409B2">
        <w:rPr>
          <w:b/>
          <w:i/>
          <w:szCs w:val="24"/>
        </w:rPr>
        <w:t>Preferred Email:</w:t>
      </w:r>
      <w:r w:rsidR="00160ADC" w:rsidRPr="00B409B2">
        <w:rPr>
          <w:szCs w:val="24"/>
        </w:rPr>
        <w:t xml:space="preserve">  </w:t>
      </w:r>
      <w:r w:rsidR="00B409B2">
        <w:rPr>
          <w:szCs w:val="24"/>
        </w:rPr>
        <w:tab/>
      </w:r>
      <w:r w:rsidRPr="00B409B2">
        <w:rPr>
          <w:b/>
          <w:i/>
          <w:szCs w:val="24"/>
        </w:rPr>
        <w:tab/>
      </w:r>
      <w:r w:rsidR="00F84402" w:rsidRPr="00B409B2">
        <w:rPr>
          <w:b/>
          <w:i/>
          <w:szCs w:val="24"/>
        </w:rPr>
        <w:t>Preferred Phone:</w:t>
      </w:r>
      <w:r w:rsidR="00160ADC" w:rsidRPr="00B409B2">
        <w:rPr>
          <w:szCs w:val="24"/>
        </w:rPr>
        <w:t xml:space="preserve">  </w:t>
      </w:r>
    </w:p>
    <w:p w14:paraId="2432AAC8" w14:textId="3E41E126" w:rsidR="00F84402" w:rsidRPr="00B409B2" w:rsidRDefault="00F84402" w:rsidP="00F84402">
      <w:pPr>
        <w:spacing w:after="120"/>
        <w:rPr>
          <w:szCs w:val="24"/>
        </w:rPr>
      </w:pPr>
      <w:r w:rsidRPr="00B409B2">
        <w:rPr>
          <w:b/>
          <w:i/>
          <w:szCs w:val="24"/>
        </w:rPr>
        <w:t>Assistant’s name and email (If applicable):</w:t>
      </w:r>
      <w:r w:rsidR="00160ADC" w:rsidRPr="00B409B2">
        <w:rPr>
          <w:szCs w:val="24"/>
        </w:rPr>
        <w:t xml:space="preserve">   </w:t>
      </w:r>
      <w:r w:rsidRPr="00B409B2">
        <w:rPr>
          <w:szCs w:val="24"/>
        </w:rPr>
        <w:t xml:space="preserve"> </w:t>
      </w:r>
    </w:p>
    <w:p w14:paraId="46CE812A" w14:textId="00673877" w:rsidR="00F84402" w:rsidRPr="00B409B2" w:rsidRDefault="00F84402" w:rsidP="00F84402">
      <w:pPr>
        <w:spacing w:after="120"/>
        <w:rPr>
          <w:szCs w:val="24"/>
        </w:rPr>
      </w:pPr>
      <w:r w:rsidRPr="00B409B2">
        <w:rPr>
          <w:b/>
          <w:i/>
          <w:szCs w:val="24"/>
        </w:rPr>
        <w:t>Other Affiliations:</w:t>
      </w:r>
      <w:r w:rsidRPr="00B409B2">
        <w:rPr>
          <w:szCs w:val="24"/>
        </w:rPr>
        <w:t xml:space="preserve"> </w:t>
      </w:r>
      <w:r w:rsidR="00160ADC" w:rsidRPr="00B409B2">
        <w:rPr>
          <w:szCs w:val="24"/>
        </w:rPr>
        <w:t xml:space="preserve">  </w:t>
      </w:r>
    </w:p>
    <w:p w14:paraId="14732FCD" w14:textId="23A42A3D" w:rsidR="00F84402" w:rsidRPr="00160ADC" w:rsidRDefault="00F84402" w:rsidP="003F5789">
      <w:pPr>
        <w:spacing w:before="240" w:after="120"/>
        <w:rPr>
          <w:szCs w:val="24"/>
        </w:rPr>
      </w:pPr>
      <w:r w:rsidRPr="0072198D">
        <w:rPr>
          <w:b/>
          <w:i/>
          <w:szCs w:val="24"/>
        </w:rPr>
        <w:t>Research Description/Themes:</w:t>
      </w:r>
      <w:r w:rsidR="00160ADC">
        <w:rPr>
          <w:szCs w:val="24"/>
        </w:rPr>
        <w:t xml:space="preserve">    </w:t>
      </w:r>
    </w:p>
    <w:p w14:paraId="1604760E" w14:textId="77777777" w:rsidR="00F84402" w:rsidRDefault="00F84402" w:rsidP="00F84402">
      <w:pPr>
        <w:spacing w:after="120"/>
        <w:rPr>
          <w:b/>
          <w:i/>
        </w:rPr>
      </w:pPr>
    </w:p>
    <w:p w14:paraId="256CCD8D" w14:textId="77777777" w:rsidR="00070A01" w:rsidRDefault="00070A01" w:rsidP="00F84402">
      <w:pPr>
        <w:spacing w:after="120"/>
        <w:rPr>
          <w:b/>
          <w:i/>
        </w:rPr>
      </w:pPr>
    </w:p>
    <w:p w14:paraId="4431AE9C" w14:textId="3E869B17" w:rsidR="00F84402" w:rsidRPr="001F03E6" w:rsidRDefault="00F84402" w:rsidP="003F5789">
      <w:pPr>
        <w:spacing w:before="240" w:after="120"/>
      </w:pPr>
      <w:r>
        <w:rPr>
          <w:b/>
          <w:i/>
        </w:rPr>
        <w:t>Technique Expertise or Resources (Mouse models, cell lines, assays, datasets, equipment, other) to share:</w:t>
      </w:r>
      <w:r w:rsidR="001F03E6">
        <w:t xml:space="preserve">    </w:t>
      </w:r>
    </w:p>
    <w:p w14:paraId="600A1E08" w14:textId="77777777" w:rsidR="00F84402" w:rsidRDefault="00F84402" w:rsidP="00F84402">
      <w:pPr>
        <w:spacing w:after="120"/>
        <w:rPr>
          <w:b/>
          <w:i/>
        </w:rPr>
      </w:pPr>
    </w:p>
    <w:p w14:paraId="7F2EFB5C" w14:textId="4CF89CC4" w:rsidR="00F84402" w:rsidRPr="0072198D" w:rsidRDefault="00F84402" w:rsidP="003F5789">
      <w:pPr>
        <w:spacing w:before="240" w:after="120"/>
      </w:pPr>
      <w:r>
        <w:rPr>
          <w:b/>
          <w:i/>
        </w:rPr>
        <w:t xml:space="preserve">Other </w:t>
      </w:r>
      <w:r w:rsidRPr="0072198D">
        <w:rPr>
          <w:b/>
          <w:i/>
        </w:rPr>
        <w:t>Keywords to help potential collaborators find you</w:t>
      </w:r>
      <w:r w:rsidRPr="0072198D">
        <w:t>:</w:t>
      </w:r>
      <w:r w:rsidR="001F03E6">
        <w:t xml:space="preserve">  </w:t>
      </w:r>
    </w:p>
    <w:p w14:paraId="3C0AB957" w14:textId="77777777" w:rsidR="00F84402" w:rsidRDefault="00F84402" w:rsidP="00F84402">
      <w:pPr>
        <w:spacing w:after="120"/>
        <w:rPr>
          <w:b/>
          <w:i/>
        </w:rPr>
      </w:pPr>
    </w:p>
    <w:p w14:paraId="02751886" w14:textId="78A2FC1E" w:rsidR="00F84402" w:rsidRDefault="00F84402" w:rsidP="003F5789">
      <w:pPr>
        <w:spacing w:before="240" w:after="120"/>
      </w:pPr>
      <w:r w:rsidRPr="00DA73AF">
        <w:rPr>
          <w:b/>
          <w:i/>
        </w:rPr>
        <w:t xml:space="preserve">Link </w:t>
      </w:r>
      <w:r w:rsidR="00076BBD">
        <w:rPr>
          <w:b/>
          <w:i/>
        </w:rPr>
        <w:t xml:space="preserve">to </w:t>
      </w:r>
      <w:r w:rsidRPr="00DA73AF">
        <w:rPr>
          <w:b/>
          <w:i/>
        </w:rPr>
        <w:t>publication list</w:t>
      </w:r>
      <w:r>
        <w:rPr>
          <w:b/>
          <w:i/>
        </w:rPr>
        <w:t xml:space="preserve"> (</w:t>
      </w:r>
      <w:proofErr w:type="spellStart"/>
      <w:r>
        <w:rPr>
          <w:b/>
          <w:i/>
        </w:rPr>
        <w:t>myncbi</w:t>
      </w:r>
      <w:proofErr w:type="spellEnd"/>
      <w:r>
        <w:rPr>
          <w:b/>
          <w:i/>
        </w:rPr>
        <w:t xml:space="preserve"> or other list)</w:t>
      </w:r>
      <w:r>
        <w:t xml:space="preserve">: </w:t>
      </w:r>
      <w:r w:rsidR="001F03E6">
        <w:t xml:space="preserve">  </w:t>
      </w:r>
    </w:p>
    <w:p w14:paraId="613A7EF4" w14:textId="77777777" w:rsidR="00076BBD" w:rsidRDefault="00076BBD" w:rsidP="00076BBD">
      <w:pPr>
        <w:spacing w:after="120"/>
        <w:rPr>
          <w:b/>
          <w:i/>
        </w:rPr>
      </w:pPr>
    </w:p>
    <w:p w14:paraId="1C255247" w14:textId="1FAF00D6" w:rsidR="00076BBD" w:rsidRDefault="00076BBD" w:rsidP="003F5789">
      <w:pPr>
        <w:spacing w:before="240" w:after="120"/>
      </w:pPr>
      <w:r w:rsidRPr="00DA73AF">
        <w:rPr>
          <w:b/>
          <w:i/>
        </w:rPr>
        <w:t xml:space="preserve">Link </w:t>
      </w:r>
      <w:r>
        <w:rPr>
          <w:b/>
          <w:i/>
        </w:rPr>
        <w:t>to lab website (does not replace info above for searching</w:t>
      </w:r>
      <w:r w:rsidR="000F3A7D">
        <w:rPr>
          <w:b/>
          <w:i/>
        </w:rPr>
        <w:t xml:space="preserve"> purposes</w:t>
      </w:r>
      <w:r>
        <w:rPr>
          <w:b/>
          <w:i/>
        </w:rPr>
        <w:t>)</w:t>
      </w:r>
      <w:r>
        <w:t xml:space="preserve">: </w:t>
      </w:r>
      <w:r w:rsidR="001F03E6">
        <w:t xml:space="preserve">  </w:t>
      </w:r>
    </w:p>
    <w:p w14:paraId="4016716F" w14:textId="70095FBB" w:rsidR="00D11948" w:rsidRDefault="00D11948" w:rsidP="003F5789">
      <w:pPr>
        <w:spacing w:after="0"/>
        <w:rPr>
          <w:rStyle w:val="Hyperlink"/>
          <w:u w:val="none"/>
        </w:rPr>
      </w:pPr>
    </w:p>
    <w:p w14:paraId="4FAFDFAD" w14:textId="63F31242" w:rsidR="00C32C23" w:rsidRDefault="00C32C23" w:rsidP="00C32C23">
      <w:pPr>
        <w:spacing w:before="240" w:after="120"/>
      </w:pPr>
      <w:r>
        <w:rPr>
          <w:b/>
          <w:i/>
        </w:rPr>
        <w:t>List of Lab members (Name, position, email)</w:t>
      </w:r>
      <w:r w:rsidRPr="0072198D">
        <w:t>:</w:t>
      </w:r>
    </w:p>
    <w:p w14:paraId="201D2801" w14:textId="64322153" w:rsidR="00C32C23" w:rsidRPr="0072198D" w:rsidRDefault="00A96BBF" w:rsidP="00C32C23">
      <w:pPr>
        <w:spacing w:before="240" w:after="120"/>
      </w:pPr>
      <w:r>
        <w:tab/>
      </w:r>
      <w:r>
        <w:tab/>
      </w:r>
    </w:p>
    <w:p w14:paraId="7C7AA114" w14:textId="318C74C2" w:rsidR="00707469" w:rsidRPr="0060625A" w:rsidRDefault="00707469" w:rsidP="00707469">
      <w:pPr>
        <w:rPr>
          <w:b/>
          <w:color w:val="FF0000"/>
        </w:rPr>
      </w:pPr>
      <w:r w:rsidRPr="0060625A">
        <w:rPr>
          <w:b/>
          <w:color w:val="FF0000"/>
        </w:rPr>
        <w:t xml:space="preserve">PLEASE REMEMBER TO ALSO SUBMIT YOUR NIH </w:t>
      </w:r>
      <w:proofErr w:type="spellStart"/>
      <w:r w:rsidRPr="0060625A">
        <w:rPr>
          <w:b/>
          <w:color w:val="FF0000"/>
        </w:rPr>
        <w:t>Biosketch</w:t>
      </w:r>
      <w:proofErr w:type="spellEnd"/>
      <w:r w:rsidRPr="0060625A">
        <w:rPr>
          <w:b/>
          <w:color w:val="FF0000"/>
        </w:rPr>
        <w:t xml:space="preserve"> </w:t>
      </w:r>
      <w:r>
        <w:rPr>
          <w:b/>
          <w:color w:val="FF0000"/>
        </w:rPr>
        <w:t>and a photo at least 300 dpi @ 2x2” (or 72 dpi @ 8.3x8.3”) and see additional application questions on next pages</w:t>
      </w:r>
    </w:p>
    <w:p w14:paraId="6CDB3DB9" w14:textId="3E36E4C2" w:rsidR="00070A01" w:rsidRDefault="00AA6AE6">
      <w:pPr>
        <w:spacing w:after="0"/>
        <w:rPr>
          <w:b/>
          <w:u w:val="single"/>
        </w:rPr>
      </w:pPr>
      <w:bookmarkStart w:id="0" w:name="_GoBack"/>
      <w:bookmarkEnd w:id="0"/>
      <w:r w:rsidRPr="00AA6AE6">
        <w:rPr>
          <w:b/>
          <w:highlight w:val="yellow"/>
          <w:u w:val="single"/>
        </w:rPr>
        <w:t>The above information</w:t>
      </w:r>
      <w:r w:rsidR="00957DCC" w:rsidRPr="00AA6AE6">
        <w:rPr>
          <w:b/>
          <w:highlight w:val="yellow"/>
          <w:u w:val="single"/>
        </w:rPr>
        <w:t xml:space="preserve"> is for your Website profile. Please complete the additional application information requested in the pages below:</w:t>
      </w:r>
      <w:r w:rsidR="00070A01">
        <w:rPr>
          <w:b/>
          <w:u w:val="single"/>
        </w:rPr>
        <w:br w:type="page"/>
      </w:r>
    </w:p>
    <w:p w14:paraId="37A386EA" w14:textId="034E45DF" w:rsidR="00BA6B5A" w:rsidRDefault="00BA6B5A" w:rsidP="00BA6B5A">
      <w:pPr>
        <w:spacing w:after="0"/>
        <w:jc w:val="center"/>
        <w:rPr>
          <w:b/>
          <w:u w:val="single"/>
        </w:rPr>
      </w:pPr>
      <w:r w:rsidRPr="00BA6B5A">
        <w:rPr>
          <w:b/>
          <w:u w:val="single"/>
        </w:rPr>
        <w:lastRenderedPageBreak/>
        <w:t>Additional Application Information</w:t>
      </w:r>
    </w:p>
    <w:p w14:paraId="7A7B7BD2" w14:textId="77777777" w:rsidR="00BA6B5A" w:rsidRDefault="00BA6B5A" w:rsidP="00BA6B5A">
      <w:pPr>
        <w:spacing w:after="0"/>
        <w:rPr>
          <w:b/>
          <w:i/>
        </w:rPr>
      </w:pPr>
    </w:p>
    <w:p w14:paraId="6E4A2983" w14:textId="6C31D6BF" w:rsidR="00BA6B5A" w:rsidRDefault="00BA6B5A" w:rsidP="00BA6B5A">
      <w:pPr>
        <w:spacing w:after="0"/>
        <w:rPr>
          <w:rFonts w:cs="Arial"/>
          <w:b/>
          <w:szCs w:val="24"/>
        </w:rPr>
      </w:pPr>
      <w:r w:rsidRPr="00BA6B5A">
        <w:rPr>
          <w:b/>
          <w:i/>
        </w:rPr>
        <w:t xml:space="preserve">Collaborations with other </w:t>
      </w:r>
      <w:proofErr w:type="spellStart"/>
      <w:r w:rsidRPr="00BA6B5A">
        <w:rPr>
          <w:rFonts w:cs="Arial"/>
          <w:b/>
          <w:szCs w:val="24"/>
        </w:rPr>
        <w:t>other</w:t>
      </w:r>
      <w:proofErr w:type="spellEnd"/>
      <w:r w:rsidRPr="00BA6B5A">
        <w:rPr>
          <w:rFonts w:cs="Arial"/>
          <w:b/>
          <w:szCs w:val="24"/>
        </w:rPr>
        <w:t xml:space="preserve"> bone/mineral researchers/clinicians in the Pittsburgh area (</w:t>
      </w:r>
      <w:proofErr w:type="spellStart"/>
      <w:r w:rsidRPr="00BA6B5A">
        <w:rPr>
          <w:rFonts w:cs="Arial"/>
          <w:b/>
          <w:szCs w:val="24"/>
        </w:rPr>
        <w:t>UPitt</w:t>
      </w:r>
      <w:proofErr w:type="spellEnd"/>
      <w:r w:rsidRPr="00BA6B5A">
        <w:rPr>
          <w:rFonts w:cs="Arial"/>
          <w:b/>
          <w:szCs w:val="24"/>
        </w:rPr>
        <w:t>, CMU, Duquesne University) – please note for each person if you have published with them, have a current funded grant, or if this is a newer collaboration.</w:t>
      </w:r>
      <w:r>
        <w:rPr>
          <w:rFonts w:cs="Arial"/>
          <w:b/>
          <w:szCs w:val="24"/>
        </w:rPr>
        <w:t xml:space="preserve"> </w:t>
      </w:r>
    </w:p>
    <w:p w14:paraId="31DBC783" w14:textId="77777777" w:rsidR="00070A01" w:rsidRPr="00070A01" w:rsidRDefault="00070A01" w:rsidP="00BA6B5A">
      <w:pPr>
        <w:spacing w:after="0"/>
        <w:rPr>
          <w:rFonts w:cs="Arial"/>
          <w:b/>
          <w:szCs w:val="24"/>
        </w:rPr>
      </w:pPr>
    </w:p>
    <w:tbl>
      <w:tblPr>
        <w:tblStyle w:val="TableGrid"/>
        <w:tblW w:w="0" w:type="auto"/>
        <w:tblInd w:w="18" w:type="dxa"/>
        <w:tblLook w:val="04A0" w:firstRow="1" w:lastRow="0" w:firstColumn="1" w:lastColumn="0" w:noHBand="0" w:noVBand="1"/>
      </w:tblPr>
      <w:tblGrid>
        <w:gridCol w:w="2892"/>
        <w:gridCol w:w="2336"/>
        <w:gridCol w:w="2331"/>
        <w:gridCol w:w="2287"/>
      </w:tblGrid>
      <w:tr w:rsidR="00070A01" w:rsidRPr="00070A01" w14:paraId="2353D75A" w14:textId="77777777" w:rsidTr="00070A01">
        <w:tc>
          <w:tcPr>
            <w:tcW w:w="2892" w:type="dxa"/>
          </w:tcPr>
          <w:p w14:paraId="29AEAFBD" w14:textId="77777777" w:rsidR="00070A01" w:rsidRPr="00070A01" w:rsidRDefault="00070A01" w:rsidP="00070A01">
            <w:pPr>
              <w:tabs>
                <w:tab w:val="left" w:pos="540"/>
              </w:tabs>
              <w:spacing w:after="0"/>
              <w:rPr>
                <w:rFonts w:cs="Arial"/>
                <w:b/>
                <w:szCs w:val="24"/>
              </w:rPr>
            </w:pPr>
            <w:r w:rsidRPr="00070A01">
              <w:rPr>
                <w:rFonts w:cs="Arial"/>
                <w:b/>
                <w:szCs w:val="24"/>
              </w:rPr>
              <w:t>Collaborator name and affiliation</w:t>
            </w:r>
          </w:p>
        </w:tc>
        <w:tc>
          <w:tcPr>
            <w:tcW w:w="2336" w:type="dxa"/>
          </w:tcPr>
          <w:p w14:paraId="2D989D2F" w14:textId="77777777" w:rsidR="00070A01" w:rsidRPr="00070A01" w:rsidRDefault="00070A01" w:rsidP="00070A01">
            <w:pPr>
              <w:tabs>
                <w:tab w:val="left" w:pos="540"/>
              </w:tabs>
              <w:spacing w:after="0"/>
              <w:rPr>
                <w:rFonts w:cs="Arial"/>
                <w:b/>
                <w:szCs w:val="24"/>
              </w:rPr>
            </w:pPr>
            <w:r w:rsidRPr="00070A01">
              <w:rPr>
                <w:rFonts w:cs="Arial"/>
                <w:b/>
                <w:szCs w:val="24"/>
              </w:rPr>
              <w:t>Published with Y/N</w:t>
            </w:r>
          </w:p>
        </w:tc>
        <w:tc>
          <w:tcPr>
            <w:tcW w:w="2331" w:type="dxa"/>
          </w:tcPr>
          <w:p w14:paraId="52D2DE67" w14:textId="77777777" w:rsidR="00070A01" w:rsidRPr="00070A01" w:rsidRDefault="00070A01" w:rsidP="00070A01">
            <w:pPr>
              <w:tabs>
                <w:tab w:val="left" w:pos="540"/>
              </w:tabs>
              <w:spacing w:after="0"/>
              <w:rPr>
                <w:rFonts w:cs="Arial"/>
                <w:b/>
                <w:szCs w:val="24"/>
              </w:rPr>
            </w:pPr>
            <w:r w:rsidRPr="00070A01">
              <w:rPr>
                <w:rFonts w:cs="Arial"/>
                <w:b/>
                <w:szCs w:val="24"/>
              </w:rPr>
              <w:t>Grant together? Y/N</w:t>
            </w:r>
          </w:p>
        </w:tc>
        <w:tc>
          <w:tcPr>
            <w:tcW w:w="2287" w:type="dxa"/>
          </w:tcPr>
          <w:p w14:paraId="7EAAF672" w14:textId="77777777" w:rsidR="00070A01" w:rsidRPr="00070A01" w:rsidRDefault="00070A01" w:rsidP="00070A01">
            <w:pPr>
              <w:tabs>
                <w:tab w:val="left" w:pos="540"/>
              </w:tabs>
              <w:spacing w:after="0"/>
              <w:rPr>
                <w:rFonts w:cs="Arial"/>
                <w:b/>
                <w:szCs w:val="24"/>
              </w:rPr>
            </w:pPr>
            <w:proofErr w:type="spellStart"/>
            <w:r w:rsidRPr="00070A01">
              <w:rPr>
                <w:rFonts w:cs="Arial"/>
                <w:b/>
                <w:szCs w:val="24"/>
              </w:rPr>
              <w:t>Collab</w:t>
            </w:r>
            <w:proofErr w:type="spellEnd"/>
            <w:r w:rsidRPr="00070A01">
              <w:rPr>
                <w:rFonts w:cs="Arial"/>
                <w:b/>
                <w:szCs w:val="24"/>
              </w:rPr>
              <w:t xml:space="preserve"> </w:t>
            </w:r>
          </w:p>
          <w:p w14:paraId="7FBD7C3B" w14:textId="77777777" w:rsidR="00070A01" w:rsidRPr="00070A01" w:rsidRDefault="00070A01" w:rsidP="00070A01">
            <w:pPr>
              <w:tabs>
                <w:tab w:val="left" w:pos="540"/>
              </w:tabs>
              <w:spacing w:after="0"/>
              <w:rPr>
                <w:rFonts w:cs="Arial"/>
                <w:b/>
                <w:szCs w:val="24"/>
              </w:rPr>
            </w:pPr>
            <w:proofErr w:type="gramStart"/>
            <w:r w:rsidRPr="00070A01">
              <w:rPr>
                <w:rFonts w:cs="Arial"/>
                <w:b/>
                <w:szCs w:val="24"/>
              </w:rPr>
              <w:t>long</w:t>
            </w:r>
            <w:proofErr w:type="gramEnd"/>
            <w:r w:rsidRPr="00070A01">
              <w:rPr>
                <w:rFonts w:cs="Arial"/>
                <w:b/>
                <w:szCs w:val="24"/>
              </w:rPr>
              <w:t>-term or new</w:t>
            </w:r>
          </w:p>
        </w:tc>
      </w:tr>
      <w:tr w:rsidR="00070A01" w:rsidRPr="00070A01" w14:paraId="6E19619E" w14:textId="77777777" w:rsidTr="00070A01">
        <w:tc>
          <w:tcPr>
            <w:tcW w:w="2892" w:type="dxa"/>
          </w:tcPr>
          <w:p w14:paraId="62794B2B"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28"/>
                  <w:enabled/>
                  <w:calcOnExit w:val="0"/>
                  <w:textInput/>
                </w:ffData>
              </w:fldChar>
            </w:r>
            <w:bookmarkStart w:id="1" w:name="Text28"/>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
          </w:p>
        </w:tc>
        <w:tc>
          <w:tcPr>
            <w:tcW w:w="2336" w:type="dxa"/>
          </w:tcPr>
          <w:p w14:paraId="6245A8A8"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29"/>
                  <w:enabled/>
                  <w:calcOnExit w:val="0"/>
                  <w:textInput/>
                </w:ffData>
              </w:fldChar>
            </w:r>
            <w:bookmarkStart w:id="2" w:name="Text29"/>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2"/>
          </w:p>
        </w:tc>
        <w:tc>
          <w:tcPr>
            <w:tcW w:w="2331" w:type="dxa"/>
          </w:tcPr>
          <w:p w14:paraId="25640E6C"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0"/>
                  <w:enabled/>
                  <w:calcOnExit w:val="0"/>
                  <w:textInput/>
                </w:ffData>
              </w:fldChar>
            </w:r>
            <w:bookmarkStart w:id="3" w:name="Text30"/>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3"/>
          </w:p>
        </w:tc>
        <w:tc>
          <w:tcPr>
            <w:tcW w:w="2287" w:type="dxa"/>
          </w:tcPr>
          <w:p w14:paraId="0A8A1377"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1"/>
                  <w:enabled/>
                  <w:calcOnExit w:val="0"/>
                  <w:textInput/>
                </w:ffData>
              </w:fldChar>
            </w:r>
            <w:bookmarkStart w:id="4" w:name="Text31"/>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4"/>
          </w:p>
        </w:tc>
      </w:tr>
      <w:tr w:rsidR="00070A01" w:rsidRPr="00070A01" w14:paraId="367C8962" w14:textId="77777777" w:rsidTr="00070A01">
        <w:tc>
          <w:tcPr>
            <w:tcW w:w="2892" w:type="dxa"/>
          </w:tcPr>
          <w:p w14:paraId="5EC2DCBD"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2"/>
                  <w:enabled/>
                  <w:calcOnExit w:val="0"/>
                  <w:textInput/>
                </w:ffData>
              </w:fldChar>
            </w:r>
            <w:bookmarkStart w:id="5" w:name="Text32"/>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5"/>
          </w:p>
        </w:tc>
        <w:tc>
          <w:tcPr>
            <w:tcW w:w="2336" w:type="dxa"/>
          </w:tcPr>
          <w:p w14:paraId="749B1FB0"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3"/>
                  <w:enabled/>
                  <w:calcOnExit w:val="0"/>
                  <w:textInput/>
                </w:ffData>
              </w:fldChar>
            </w:r>
            <w:bookmarkStart w:id="6" w:name="Text33"/>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6"/>
          </w:p>
        </w:tc>
        <w:tc>
          <w:tcPr>
            <w:tcW w:w="2331" w:type="dxa"/>
          </w:tcPr>
          <w:p w14:paraId="7E1BABC1"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4"/>
                  <w:enabled/>
                  <w:calcOnExit w:val="0"/>
                  <w:textInput/>
                </w:ffData>
              </w:fldChar>
            </w:r>
            <w:bookmarkStart w:id="7" w:name="Text34"/>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7"/>
          </w:p>
        </w:tc>
        <w:tc>
          <w:tcPr>
            <w:tcW w:w="2287" w:type="dxa"/>
          </w:tcPr>
          <w:p w14:paraId="0698FF08"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5"/>
                  <w:enabled/>
                  <w:calcOnExit w:val="0"/>
                  <w:textInput/>
                </w:ffData>
              </w:fldChar>
            </w:r>
            <w:bookmarkStart w:id="8" w:name="Text35"/>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8"/>
          </w:p>
        </w:tc>
      </w:tr>
      <w:tr w:rsidR="00070A01" w:rsidRPr="00070A01" w14:paraId="06271CBC" w14:textId="77777777" w:rsidTr="00070A01">
        <w:tc>
          <w:tcPr>
            <w:tcW w:w="2892" w:type="dxa"/>
          </w:tcPr>
          <w:p w14:paraId="62AF4646"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2"/>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336" w:type="dxa"/>
          </w:tcPr>
          <w:p w14:paraId="7927C4D1"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3"/>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331" w:type="dxa"/>
          </w:tcPr>
          <w:p w14:paraId="05B67A85"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4"/>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287" w:type="dxa"/>
          </w:tcPr>
          <w:p w14:paraId="4486E5B5"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5"/>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r>
      <w:tr w:rsidR="00070A01" w:rsidRPr="00070A01" w14:paraId="0C4FAA09" w14:textId="77777777" w:rsidTr="00070A01">
        <w:tc>
          <w:tcPr>
            <w:tcW w:w="2892" w:type="dxa"/>
          </w:tcPr>
          <w:p w14:paraId="258612D1"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2"/>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336" w:type="dxa"/>
          </w:tcPr>
          <w:p w14:paraId="238CB072"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3"/>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331" w:type="dxa"/>
          </w:tcPr>
          <w:p w14:paraId="6759DB0E"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4"/>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287" w:type="dxa"/>
          </w:tcPr>
          <w:p w14:paraId="7D359986"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5"/>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r>
      <w:tr w:rsidR="00070A01" w:rsidRPr="00070A01" w14:paraId="34E7906A" w14:textId="77777777" w:rsidTr="00070A01">
        <w:tc>
          <w:tcPr>
            <w:tcW w:w="2892" w:type="dxa"/>
          </w:tcPr>
          <w:p w14:paraId="673AD496"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2"/>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336" w:type="dxa"/>
          </w:tcPr>
          <w:p w14:paraId="56FA7CF8"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3"/>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331" w:type="dxa"/>
          </w:tcPr>
          <w:p w14:paraId="6299274F"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4"/>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c>
          <w:tcPr>
            <w:tcW w:w="2287" w:type="dxa"/>
          </w:tcPr>
          <w:p w14:paraId="2885ED26" w14:textId="77777777" w:rsidR="00070A01" w:rsidRPr="00070A01" w:rsidRDefault="00070A01" w:rsidP="00070A01">
            <w:pPr>
              <w:tabs>
                <w:tab w:val="left" w:pos="540"/>
              </w:tabs>
              <w:spacing w:after="60"/>
              <w:rPr>
                <w:rFonts w:cs="Arial"/>
                <w:b/>
                <w:szCs w:val="24"/>
              </w:rPr>
            </w:pPr>
            <w:r w:rsidRPr="00070A01">
              <w:rPr>
                <w:rFonts w:cs="Arial"/>
                <w:b/>
                <w:szCs w:val="24"/>
              </w:rPr>
              <w:fldChar w:fldCharType="begin">
                <w:ffData>
                  <w:name w:val="Text35"/>
                  <w:enabled/>
                  <w:calcOnExit w:val="0"/>
                  <w:textInput/>
                </w:ffData>
              </w:fldChar>
            </w:r>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p>
        </w:tc>
      </w:tr>
    </w:tbl>
    <w:p w14:paraId="5781CD52" w14:textId="77777777" w:rsidR="00070A01" w:rsidRPr="00070A01" w:rsidRDefault="00070A01" w:rsidP="00BA6B5A">
      <w:pPr>
        <w:spacing w:after="0"/>
        <w:rPr>
          <w:b/>
          <w:i/>
        </w:rPr>
      </w:pPr>
    </w:p>
    <w:p w14:paraId="06D74FF1" w14:textId="77777777" w:rsidR="00070A01" w:rsidRPr="00070A01" w:rsidRDefault="00070A01" w:rsidP="00BA6B5A">
      <w:pPr>
        <w:spacing w:after="0"/>
        <w:rPr>
          <w:b/>
          <w:i/>
        </w:rPr>
      </w:pPr>
    </w:p>
    <w:p w14:paraId="01BC805F" w14:textId="7A46B9E7" w:rsidR="00070A01" w:rsidRPr="00070A01" w:rsidRDefault="00070A01" w:rsidP="00070A01">
      <w:pPr>
        <w:tabs>
          <w:tab w:val="left" w:pos="540"/>
        </w:tabs>
        <w:rPr>
          <w:rFonts w:cs="Arial"/>
          <w:b/>
          <w:szCs w:val="24"/>
        </w:rPr>
      </w:pPr>
      <w:r w:rsidRPr="00070A01">
        <w:rPr>
          <w:rFonts w:cs="Arial"/>
          <w:b/>
          <w:szCs w:val="24"/>
        </w:rPr>
        <w:t>Grants</w:t>
      </w:r>
    </w:p>
    <w:tbl>
      <w:tblPr>
        <w:tblStyle w:val="TableGrid"/>
        <w:tblW w:w="0" w:type="auto"/>
        <w:tblLook w:val="04A0" w:firstRow="1" w:lastRow="0" w:firstColumn="1" w:lastColumn="0" w:noHBand="0" w:noVBand="1"/>
      </w:tblPr>
      <w:tblGrid>
        <w:gridCol w:w="1927"/>
        <w:gridCol w:w="1927"/>
        <w:gridCol w:w="1928"/>
        <w:gridCol w:w="1928"/>
        <w:gridCol w:w="2118"/>
      </w:tblGrid>
      <w:tr w:rsidR="00070A01" w:rsidRPr="00070A01" w14:paraId="21FD7091" w14:textId="77777777" w:rsidTr="00070A01">
        <w:tc>
          <w:tcPr>
            <w:tcW w:w="1927" w:type="dxa"/>
          </w:tcPr>
          <w:p w14:paraId="37957648" w14:textId="77777777" w:rsidR="00070A01" w:rsidRPr="00070A01" w:rsidRDefault="00070A01" w:rsidP="00070A01">
            <w:pPr>
              <w:jc w:val="center"/>
              <w:rPr>
                <w:rFonts w:cs="Arial"/>
                <w:b/>
                <w:szCs w:val="24"/>
              </w:rPr>
            </w:pPr>
            <w:r w:rsidRPr="00070A01">
              <w:rPr>
                <w:rFonts w:cs="Arial"/>
                <w:b/>
                <w:szCs w:val="24"/>
              </w:rPr>
              <w:t>Supporting Organization &amp; Grant Number</w:t>
            </w:r>
          </w:p>
        </w:tc>
        <w:tc>
          <w:tcPr>
            <w:tcW w:w="1927" w:type="dxa"/>
          </w:tcPr>
          <w:p w14:paraId="7BE783B8" w14:textId="77777777" w:rsidR="00070A01" w:rsidRPr="00070A01" w:rsidRDefault="00070A01" w:rsidP="00070A01">
            <w:pPr>
              <w:jc w:val="center"/>
              <w:rPr>
                <w:rFonts w:cs="Arial"/>
                <w:b/>
                <w:szCs w:val="24"/>
              </w:rPr>
            </w:pPr>
            <w:r w:rsidRPr="00070A01">
              <w:rPr>
                <w:rFonts w:cs="Arial"/>
                <w:b/>
                <w:szCs w:val="24"/>
              </w:rPr>
              <w:t>Key Personnel (role)</w:t>
            </w:r>
          </w:p>
        </w:tc>
        <w:tc>
          <w:tcPr>
            <w:tcW w:w="1928" w:type="dxa"/>
          </w:tcPr>
          <w:p w14:paraId="7BB51955" w14:textId="77777777" w:rsidR="00070A01" w:rsidRPr="00070A01" w:rsidRDefault="00070A01" w:rsidP="00070A01">
            <w:pPr>
              <w:jc w:val="center"/>
              <w:rPr>
                <w:rFonts w:cs="Arial"/>
                <w:b/>
                <w:szCs w:val="24"/>
              </w:rPr>
            </w:pPr>
            <w:r w:rsidRPr="00070A01">
              <w:rPr>
                <w:rFonts w:cs="Arial"/>
                <w:b/>
                <w:szCs w:val="24"/>
              </w:rPr>
              <w:t>Title</w:t>
            </w:r>
          </w:p>
        </w:tc>
        <w:tc>
          <w:tcPr>
            <w:tcW w:w="1928" w:type="dxa"/>
          </w:tcPr>
          <w:p w14:paraId="6D99DCDE" w14:textId="77777777" w:rsidR="00070A01" w:rsidRPr="00070A01" w:rsidRDefault="00070A01" w:rsidP="00070A01">
            <w:pPr>
              <w:jc w:val="center"/>
              <w:rPr>
                <w:rFonts w:cs="Arial"/>
                <w:b/>
                <w:szCs w:val="24"/>
              </w:rPr>
            </w:pPr>
            <w:r w:rsidRPr="00070A01">
              <w:rPr>
                <w:rFonts w:cs="Arial"/>
                <w:b/>
                <w:szCs w:val="24"/>
              </w:rPr>
              <w:t>Project period</w:t>
            </w:r>
          </w:p>
        </w:tc>
        <w:tc>
          <w:tcPr>
            <w:tcW w:w="2118" w:type="dxa"/>
          </w:tcPr>
          <w:p w14:paraId="42BB2EC1" w14:textId="77777777" w:rsidR="00070A01" w:rsidRPr="00070A01" w:rsidRDefault="00070A01" w:rsidP="00070A01">
            <w:pPr>
              <w:jc w:val="center"/>
              <w:rPr>
                <w:rFonts w:cs="Arial"/>
                <w:b/>
                <w:szCs w:val="24"/>
              </w:rPr>
            </w:pPr>
            <w:r w:rsidRPr="00070A01">
              <w:rPr>
                <w:rFonts w:cs="Arial"/>
                <w:b/>
                <w:szCs w:val="24"/>
              </w:rPr>
              <w:t>Annual Direct Cost</w:t>
            </w:r>
          </w:p>
        </w:tc>
      </w:tr>
      <w:tr w:rsidR="00070A01" w:rsidRPr="00070A01" w14:paraId="33BC4B99" w14:textId="77777777" w:rsidTr="00070A01">
        <w:tc>
          <w:tcPr>
            <w:tcW w:w="1927" w:type="dxa"/>
          </w:tcPr>
          <w:p w14:paraId="12D424F9" w14:textId="77777777" w:rsidR="00070A01" w:rsidRPr="00070A01" w:rsidRDefault="00070A01" w:rsidP="00070A01">
            <w:pPr>
              <w:rPr>
                <w:rFonts w:cs="Arial"/>
                <w:b/>
                <w:szCs w:val="24"/>
              </w:rPr>
            </w:pPr>
            <w:r w:rsidRPr="00070A01">
              <w:rPr>
                <w:rFonts w:cs="Arial"/>
                <w:b/>
                <w:szCs w:val="24"/>
              </w:rPr>
              <w:fldChar w:fldCharType="begin">
                <w:ffData>
                  <w:name w:val="Text13"/>
                  <w:enabled/>
                  <w:calcOnExit w:val="0"/>
                  <w:textInput/>
                </w:ffData>
              </w:fldChar>
            </w:r>
            <w:bookmarkStart w:id="9" w:name="Text13"/>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9"/>
          </w:p>
        </w:tc>
        <w:tc>
          <w:tcPr>
            <w:tcW w:w="1927" w:type="dxa"/>
          </w:tcPr>
          <w:p w14:paraId="6F9B2412" w14:textId="77777777" w:rsidR="00070A01" w:rsidRPr="00070A01" w:rsidRDefault="00070A01" w:rsidP="00070A01">
            <w:pPr>
              <w:rPr>
                <w:rFonts w:cs="Arial"/>
                <w:b/>
                <w:szCs w:val="24"/>
              </w:rPr>
            </w:pPr>
            <w:r w:rsidRPr="00070A01">
              <w:rPr>
                <w:rFonts w:cs="Arial"/>
                <w:b/>
                <w:szCs w:val="24"/>
              </w:rPr>
              <w:fldChar w:fldCharType="begin">
                <w:ffData>
                  <w:name w:val="Text16"/>
                  <w:enabled/>
                  <w:calcOnExit w:val="0"/>
                  <w:textInput/>
                </w:ffData>
              </w:fldChar>
            </w:r>
            <w:bookmarkStart w:id="10" w:name="Text16"/>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0"/>
          </w:p>
        </w:tc>
        <w:tc>
          <w:tcPr>
            <w:tcW w:w="1928" w:type="dxa"/>
          </w:tcPr>
          <w:p w14:paraId="2DC3A88C" w14:textId="77777777" w:rsidR="00070A01" w:rsidRPr="00070A01" w:rsidRDefault="00070A01" w:rsidP="00070A01">
            <w:pPr>
              <w:rPr>
                <w:rFonts w:cs="Arial"/>
                <w:b/>
                <w:szCs w:val="24"/>
              </w:rPr>
            </w:pPr>
            <w:r w:rsidRPr="00070A01">
              <w:rPr>
                <w:rFonts w:cs="Arial"/>
                <w:b/>
                <w:szCs w:val="24"/>
              </w:rPr>
              <w:fldChar w:fldCharType="begin">
                <w:ffData>
                  <w:name w:val="Text19"/>
                  <w:enabled/>
                  <w:calcOnExit w:val="0"/>
                  <w:textInput/>
                </w:ffData>
              </w:fldChar>
            </w:r>
            <w:bookmarkStart w:id="11" w:name="Text19"/>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1"/>
          </w:p>
        </w:tc>
        <w:tc>
          <w:tcPr>
            <w:tcW w:w="1928" w:type="dxa"/>
          </w:tcPr>
          <w:p w14:paraId="4625CCD0" w14:textId="77777777" w:rsidR="00070A01" w:rsidRPr="00070A01" w:rsidRDefault="00070A01" w:rsidP="00070A01">
            <w:pPr>
              <w:rPr>
                <w:rFonts w:cs="Arial"/>
                <w:b/>
                <w:szCs w:val="24"/>
              </w:rPr>
            </w:pPr>
            <w:r w:rsidRPr="00070A01">
              <w:rPr>
                <w:rFonts w:cs="Arial"/>
                <w:b/>
                <w:szCs w:val="24"/>
              </w:rPr>
              <w:fldChar w:fldCharType="begin">
                <w:ffData>
                  <w:name w:val="Text22"/>
                  <w:enabled/>
                  <w:calcOnExit w:val="0"/>
                  <w:textInput/>
                </w:ffData>
              </w:fldChar>
            </w:r>
            <w:bookmarkStart w:id="12" w:name="Text22"/>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2"/>
          </w:p>
        </w:tc>
        <w:tc>
          <w:tcPr>
            <w:tcW w:w="2118" w:type="dxa"/>
          </w:tcPr>
          <w:p w14:paraId="332F2C1E" w14:textId="77777777" w:rsidR="00070A01" w:rsidRPr="00070A01" w:rsidRDefault="00070A01" w:rsidP="00070A01">
            <w:pPr>
              <w:rPr>
                <w:rFonts w:cs="Arial"/>
                <w:b/>
                <w:szCs w:val="24"/>
              </w:rPr>
            </w:pPr>
            <w:r w:rsidRPr="00070A01">
              <w:rPr>
                <w:rFonts w:cs="Arial"/>
                <w:b/>
                <w:szCs w:val="24"/>
              </w:rPr>
              <w:fldChar w:fldCharType="begin">
                <w:ffData>
                  <w:name w:val="Text25"/>
                  <w:enabled/>
                  <w:calcOnExit w:val="0"/>
                  <w:textInput/>
                </w:ffData>
              </w:fldChar>
            </w:r>
            <w:bookmarkStart w:id="13" w:name="Text25"/>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3"/>
          </w:p>
        </w:tc>
      </w:tr>
      <w:tr w:rsidR="00070A01" w:rsidRPr="00070A01" w14:paraId="385E4BDC" w14:textId="77777777" w:rsidTr="00070A01">
        <w:tc>
          <w:tcPr>
            <w:tcW w:w="1927" w:type="dxa"/>
          </w:tcPr>
          <w:p w14:paraId="59ACF81C" w14:textId="77777777" w:rsidR="00070A01" w:rsidRPr="00070A01" w:rsidRDefault="00070A01" w:rsidP="00070A01">
            <w:pPr>
              <w:rPr>
                <w:rFonts w:cs="Arial"/>
                <w:b/>
                <w:szCs w:val="24"/>
              </w:rPr>
            </w:pPr>
            <w:r w:rsidRPr="00070A01">
              <w:rPr>
                <w:rFonts w:cs="Arial"/>
                <w:b/>
                <w:szCs w:val="24"/>
              </w:rPr>
              <w:fldChar w:fldCharType="begin">
                <w:ffData>
                  <w:name w:val="Text14"/>
                  <w:enabled/>
                  <w:calcOnExit w:val="0"/>
                  <w:textInput/>
                </w:ffData>
              </w:fldChar>
            </w:r>
            <w:bookmarkStart w:id="14" w:name="Text14"/>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4"/>
          </w:p>
        </w:tc>
        <w:tc>
          <w:tcPr>
            <w:tcW w:w="1927" w:type="dxa"/>
          </w:tcPr>
          <w:p w14:paraId="5BB7279B" w14:textId="77777777" w:rsidR="00070A01" w:rsidRPr="00070A01" w:rsidRDefault="00070A01" w:rsidP="00070A01">
            <w:pPr>
              <w:rPr>
                <w:rFonts w:cs="Arial"/>
                <w:b/>
                <w:szCs w:val="24"/>
              </w:rPr>
            </w:pPr>
            <w:r w:rsidRPr="00070A01">
              <w:rPr>
                <w:rFonts w:cs="Arial"/>
                <w:b/>
                <w:szCs w:val="24"/>
              </w:rPr>
              <w:fldChar w:fldCharType="begin">
                <w:ffData>
                  <w:name w:val="Text17"/>
                  <w:enabled/>
                  <w:calcOnExit w:val="0"/>
                  <w:textInput/>
                </w:ffData>
              </w:fldChar>
            </w:r>
            <w:bookmarkStart w:id="15" w:name="Text17"/>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5"/>
          </w:p>
        </w:tc>
        <w:tc>
          <w:tcPr>
            <w:tcW w:w="1928" w:type="dxa"/>
          </w:tcPr>
          <w:p w14:paraId="1C77528E" w14:textId="77777777" w:rsidR="00070A01" w:rsidRPr="00070A01" w:rsidRDefault="00070A01" w:rsidP="00070A01">
            <w:pPr>
              <w:rPr>
                <w:rFonts w:cs="Arial"/>
                <w:b/>
                <w:szCs w:val="24"/>
              </w:rPr>
            </w:pPr>
            <w:r w:rsidRPr="00070A01">
              <w:rPr>
                <w:rFonts w:cs="Arial"/>
                <w:b/>
                <w:szCs w:val="24"/>
              </w:rPr>
              <w:fldChar w:fldCharType="begin">
                <w:ffData>
                  <w:name w:val="Text20"/>
                  <w:enabled/>
                  <w:calcOnExit w:val="0"/>
                  <w:textInput/>
                </w:ffData>
              </w:fldChar>
            </w:r>
            <w:bookmarkStart w:id="16" w:name="Text20"/>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6"/>
          </w:p>
        </w:tc>
        <w:tc>
          <w:tcPr>
            <w:tcW w:w="1928" w:type="dxa"/>
          </w:tcPr>
          <w:p w14:paraId="28A6E4FC" w14:textId="77777777" w:rsidR="00070A01" w:rsidRPr="00070A01" w:rsidRDefault="00070A01" w:rsidP="00070A01">
            <w:pPr>
              <w:rPr>
                <w:rFonts w:cs="Arial"/>
                <w:b/>
                <w:szCs w:val="24"/>
              </w:rPr>
            </w:pPr>
            <w:r w:rsidRPr="00070A01">
              <w:rPr>
                <w:rFonts w:cs="Arial"/>
                <w:b/>
                <w:szCs w:val="24"/>
              </w:rPr>
              <w:fldChar w:fldCharType="begin">
                <w:ffData>
                  <w:name w:val="Text23"/>
                  <w:enabled/>
                  <w:calcOnExit w:val="0"/>
                  <w:textInput/>
                </w:ffData>
              </w:fldChar>
            </w:r>
            <w:bookmarkStart w:id="17" w:name="Text23"/>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7"/>
          </w:p>
        </w:tc>
        <w:tc>
          <w:tcPr>
            <w:tcW w:w="2118" w:type="dxa"/>
          </w:tcPr>
          <w:p w14:paraId="25AB5165" w14:textId="77777777" w:rsidR="00070A01" w:rsidRPr="00070A01" w:rsidRDefault="00070A01" w:rsidP="00070A01">
            <w:pPr>
              <w:rPr>
                <w:rFonts w:cs="Arial"/>
                <w:b/>
                <w:szCs w:val="24"/>
              </w:rPr>
            </w:pPr>
            <w:r w:rsidRPr="00070A01">
              <w:rPr>
                <w:rFonts w:cs="Arial"/>
                <w:b/>
                <w:szCs w:val="24"/>
              </w:rPr>
              <w:fldChar w:fldCharType="begin">
                <w:ffData>
                  <w:name w:val="Text26"/>
                  <w:enabled/>
                  <w:calcOnExit w:val="0"/>
                  <w:textInput/>
                </w:ffData>
              </w:fldChar>
            </w:r>
            <w:bookmarkStart w:id="18" w:name="Text26"/>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8"/>
          </w:p>
        </w:tc>
      </w:tr>
      <w:tr w:rsidR="00070A01" w:rsidRPr="00070A01" w14:paraId="325B793C" w14:textId="77777777" w:rsidTr="00070A01">
        <w:tc>
          <w:tcPr>
            <w:tcW w:w="1927" w:type="dxa"/>
          </w:tcPr>
          <w:p w14:paraId="14910B4B" w14:textId="77777777" w:rsidR="00070A01" w:rsidRPr="00070A01" w:rsidRDefault="00070A01" w:rsidP="00070A01">
            <w:pPr>
              <w:rPr>
                <w:rFonts w:cs="Arial"/>
                <w:b/>
                <w:szCs w:val="24"/>
              </w:rPr>
            </w:pPr>
            <w:r w:rsidRPr="00070A01">
              <w:rPr>
                <w:rFonts w:cs="Arial"/>
                <w:b/>
                <w:szCs w:val="24"/>
              </w:rPr>
              <w:fldChar w:fldCharType="begin">
                <w:ffData>
                  <w:name w:val="Text15"/>
                  <w:enabled/>
                  <w:calcOnExit w:val="0"/>
                  <w:textInput/>
                </w:ffData>
              </w:fldChar>
            </w:r>
            <w:bookmarkStart w:id="19" w:name="Text15"/>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19"/>
          </w:p>
        </w:tc>
        <w:tc>
          <w:tcPr>
            <w:tcW w:w="1927" w:type="dxa"/>
          </w:tcPr>
          <w:p w14:paraId="1B6B03F4" w14:textId="77777777" w:rsidR="00070A01" w:rsidRPr="00070A01" w:rsidRDefault="00070A01" w:rsidP="00070A01">
            <w:pPr>
              <w:rPr>
                <w:rFonts w:cs="Arial"/>
                <w:b/>
                <w:szCs w:val="24"/>
              </w:rPr>
            </w:pPr>
            <w:r w:rsidRPr="00070A01">
              <w:rPr>
                <w:rFonts w:cs="Arial"/>
                <w:b/>
                <w:szCs w:val="24"/>
              </w:rPr>
              <w:fldChar w:fldCharType="begin">
                <w:ffData>
                  <w:name w:val="Text18"/>
                  <w:enabled/>
                  <w:calcOnExit w:val="0"/>
                  <w:textInput/>
                </w:ffData>
              </w:fldChar>
            </w:r>
            <w:bookmarkStart w:id="20" w:name="Text18"/>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20"/>
          </w:p>
        </w:tc>
        <w:tc>
          <w:tcPr>
            <w:tcW w:w="1928" w:type="dxa"/>
          </w:tcPr>
          <w:p w14:paraId="73837AF5" w14:textId="77777777" w:rsidR="00070A01" w:rsidRPr="00070A01" w:rsidRDefault="00070A01" w:rsidP="00070A01">
            <w:pPr>
              <w:rPr>
                <w:rFonts w:cs="Arial"/>
                <w:b/>
                <w:szCs w:val="24"/>
              </w:rPr>
            </w:pPr>
            <w:r w:rsidRPr="00070A01">
              <w:rPr>
                <w:rFonts w:cs="Arial"/>
                <w:b/>
                <w:szCs w:val="24"/>
              </w:rPr>
              <w:fldChar w:fldCharType="begin">
                <w:ffData>
                  <w:name w:val="Text21"/>
                  <w:enabled/>
                  <w:calcOnExit w:val="0"/>
                  <w:textInput/>
                </w:ffData>
              </w:fldChar>
            </w:r>
            <w:bookmarkStart w:id="21" w:name="Text21"/>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21"/>
          </w:p>
        </w:tc>
        <w:tc>
          <w:tcPr>
            <w:tcW w:w="1928" w:type="dxa"/>
          </w:tcPr>
          <w:p w14:paraId="1611089C" w14:textId="77777777" w:rsidR="00070A01" w:rsidRPr="00070A01" w:rsidRDefault="00070A01" w:rsidP="00070A01">
            <w:pPr>
              <w:rPr>
                <w:rFonts w:cs="Arial"/>
                <w:b/>
                <w:szCs w:val="24"/>
              </w:rPr>
            </w:pPr>
            <w:r w:rsidRPr="00070A01">
              <w:rPr>
                <w:rFonts w:cs="Arial"/>
                <w:b/>
                <w:szCs w:val="24"/>
              </w:rPr>
              <w:fldChar w:fldCharType="begin">
                <w:ffData>
                  <w:name w:val="Text24"/>
                  <w:enabled/>
                  <w:calcOnExit w:val="0"/>
                  <w:textInput/>
                </w:ffData>
              </w:fldChar>
            </w:r>
            <w:bookmarkStart w:id="22" w:name="Text24"/>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22"/>
          </w:p>
        </w:tc>
        <w:tc>
          <w:tcPr>
            <w:tcW w:w="2118" w:type="dxa"/>
          </w:tcPr>
          <w:p w14:paraId="2684090A" w14:textId="77777777" w:rsidR="00070A01" w:rsidRPr="00070A01" w:rsidRDefault="00070A01" w:rsidP="00070A01">
            <w:pPr>
              <w:rPr>
                <w:rFonts w:cs="Arial"/>
                <w:b/>
                <w:szCs w:val="24"/>
              </w:rPr>
            </w:pPr>
            <w:r w:rsidRPr="00070A01">
              <w:rPr>
                <w:rFonts w:cs="Arial"/>
                <w:b/>
                <w:szCs w:val="24"/>
              </w:rPr>
              <w:fldChar w:fldCharType="begin">
                <w:ffData>
                  <w:name w:val="Text27"/>
                  <w:enabled/>
                  <w:calcOnExit w:val="0"/>
                  <w:textInput/>
                </w:ffData>
              </w:fldChar>
            </w:r>
            <w:bookmarkStart w:id="23" w:name="Text27"/>
            <w:r w:rsidRPr="00070A01">
              <w:rPr>
                <w:rFonts w:cs="Arial"/>
                <w:b/>
                <w:szCs w:val="24"/>
              </w:rPr>
              <w:instrText xml:space="preserve"> FORMTEXT </w:instrText>
            </w:r>
            <w:r w:rsidRPr="00070A01">
              <w:rPr>
                <w:rFonts w:cs="Arial"/>
                <w:b/>
                <w:szCs w:val="24"/>
              </w:rPr>
            </w:r>
            <w:r w:rsidRPr="00070A01">
              <w:rPr>
                <w:rFonts w:cs="Arial"/>
                <w:b/>
                <w:szCs w:val="24"/>
              </w:rPr>
              <w:fldChar w:fldCharType="separate"/>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noProof/>
                <w:szCs w:val="24"/>
              </w:rPr>
              <w:t> </w:t>
            </w:r>
            <w:r w:rsidRPr="00070A01">
              <w:rPr>
                <w:rFonts w:cs="Arial"/>
                <w:b/>
                <w:szCs w:val="24"/>
              </w:rPr>
              <w:fldChar w:fldCharType="end"/>
            </w:r>
            <w:bookmarkEnd w:id="23"/>
          </w:p>
        </w:tc>
      </w:tr>
    </w:tbl>
    <w:p w14:paraId="0D228E5F" w14:textId="77777777" w:rsidR="00070A01" w:rsidRDefault="00070A01" w:rsidP="00BA6B5A">
      <w:pPr>
        <w:spacing w:after="0"/>
        <w:rPr>
          <w:b/>
          <w:i/>
        </w:rPr>
      </w:pPr>
    </w:p>
    <w:p w14:paraId="758F0727" w14:textId="77777777" w:rsidR="00070A01" w:rsidRDefault="00070A01" w:rsidP="00BA6B5A">
      <w:pPr>
        <w:spacing w:after="0"/>
        <w:rPr>
          <w:b/>
          <w:i/>
        </w:rPr>
      </w:pPr>
    </w:p>
    <w:p w14:paraId="3A32DAE3" w14:textId="21FA9D2C" w:rsidR="008811F6" w:rsidRDefault="008811F6">
      <w:pPr>
        <w:spacing w:after="0"/>
        <w:rPr>
          <w:b/>
        </w:rPr>
      </w:pPr>
      <w:r>
        <w:rPr>
          <w:b/>
        </w:rPr>
        <w:t>Please indicate your interest in the following PCIBMR Enrichment Programs</w:t>
      </w:r>
    </w:p>
    <w:p w14:paraId="266C5729" w14:textId="77777777" w:rsidR="008811F6" w:rsidRDefault="008811F6">
      <w:pPr>
        <w:spacing w:after="0"/>
        <w:rPr>
          <w:b/>
        </w:rPr>
      </w:pPr>
    </w:p>
    <w:p w14:paraId="1E17D652" w14:textId="77777777" w:rsidR="008811F6" w:rsidRPr="00641B4B" w:rsidRDefault="008811F6" w:rsidP="008811F6">
      <w:pPr>
        <w:tabs>
          <w:tab w:val="left" w:pos="900"/>
          <w:tab w:val="left" w:pos="1530"/>
        </w:tabs>
        <w:spacing w:after="0"/>
        <w:rPr>
          <w:sz w:val="22"/>
        </w:rPr>
      </w:pPr>
      <w:r w:rsidRPr="00641B4B">
        <w:rPr>
          <w:sz w:val="22"/>
        </w:rPr>
        <w:t xml:space="preserve">Current </w:t>
      </w:r>
      <w:r w:rsidRPr="00641B4B">
        <w:rPr>
          <w:sz w:val="22"/>
        </w:rPr>
        <w:tab/>
        <w:t>Future</w:t>
      </w:r>
    </w:p>
    <w:p w14:paraId="1385C35C" w14:textId="77777777" w:rsidR="008811F6" w:rsidRPr="00641B4B" w:rsidRDefault="008811F6" w:rsidP="008811F6">
      <w:pPr>
        <w:tabs>
          <w:tab w:val="left" w:pos="900"/>
          <w:tab w:val="left" w:pos="1530"/>
        </w:tabs>
        <w:rPr>
          <w:sz w:val="22"/>
        </w:rPr>
      </w:pPr>
      <w:r w:rsidRPr="00641B4B">
        <w:rPr>
          <w:sz w:val="22"/>
        </w:rPr>
        <w:t>User</w:t>
      </w:r>
      <w:r w:rsidRPr="00641B4B">
        <w:rPr>
          <w:sz w:val="22"/>
        </w:rPr>
        <w:tab/>
        <w:t>User</w:t>
      </w:r>
    </w:p>
    <w:p w14:paraId="0DA46369" w14:textId="28FBDC5B" w:rsidR="008811F6" w:rsidRPr="00641B4B" w:rsidRDefault="008811F6" w:rsidP="008811F6">
      <w:pPr>
        <w:tabs>
          <w:tab w:val="left" w:pos="900"/>
          <w:tab w:val="left" w:pos="1710"/>
        </w:tabs>
        <w:spacing w:after="120"/>
        <w:rPr>
          <w:sz w:val="22"/>
        </w:rPr>
      </w:pPr>
      <w:r w:rsidRPr="00641B4B">
        <w:rPr>
          <w:sz w:val="22"/>
        </w:rPr>
        <w:fldChar w:fldCharType="begin">
          <w:ffData>
            <w:name w:val="Check2"/>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 xml:space="preserve"> </w:t>
      </w:r>
      <w:r w:rsidRPr="00641B4B">
        <w:rPr>
          <w:sz w:val="22"/>
        </w:rPr>
        <w:tab/>
      </w:r>
      <w:r w:rsidRPr="00641B4B">
        <w:rPr>
          <w:sz w:val="22"/>
        </w:rPr>
        <w:fldChar w:fldCharType="begin">
          <w:ffData>
            <w:name w:val="Check4"/>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Pr>
          <w:sz w:val="22"/>
        </w:rPr>
        <w:t>Monthly Seminars</w:t>
      </w:r>
    </w:p>
    <w:p w14:paraId="76867574" w14:textId="25483264" w:rsidR="008811F6" w:rsidRPr="00641B4B" w:rsidRDefault="008811F6" w:rsidP="008811F6">
      <w:pPr>
        <w:tabs>
          <w:tab w:val="left" w:pos="900"/>
          <w:tab w:val="left" w:pos="1710"/>
        </w:tabs>
        <w:spacing w:after="120"/>
        <w:rPr>
          <w:sz w:val="22"/>
        </w:rPr>
      </w:pPr>
      <w:r w:rsidRPr="00641B4B">
        <w:rPr>
          <w:sz w:val="22"/>
        </w:rPr>
        <w:fldChar w:fldCharType="begin">
          <w:ffData>
            <w:name w:val="Check5"/>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6"/>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Pr>
          <w:sz w:val="22"/>
        </w:rPr>
        <w:t>Annual Symposium</w:t>
      </w:r>
    </w:p>
    <w:p w14:paraId="25587FE3" w14:textId="62CA9A2E" w:rsidR="008811F6" w:rsidRDefault="008811F6" w:rsidP="008811F6">
      <w:pPr>
        <w:tabs>
          <w:tab w:val="left" w:pos="900"/>
          <w:tab w:val="left" w:pos="1710"/>
        </w:tabs>
        <w:spacing w:after="120"/>
        <w:rPr>
          <w:sz w:val="22"/>
        </w:rPr>
      </w:pPr>
      <w:r w:rsidRPr="00641B4B">
        <w:rPr>
          <w:sz w:val="22"/>
        </w:rPr>
        <w:fldChar w:fldCharType="begin">
          <w:ffData>
            <w:name w:val="Check7"/>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8"/>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Pr>
          <w:sz w:val="22"/>
        </w:rPr>
        <w:tab/>
        <w:t xml:space="preserve">Biomedical Core </w:t>
      </w:r>
      <w:r w:rsidR="00C70C09">
        <w:rPr>
          <w:sz w:val="22"/>
        </w:rPr>
        <w:t>driven</w:t>
      </w:r>
      <w:r>
        <w:rPr>
          <w:sz w:val="22"/>
        </w:rPr>
        <w:t xml:space="preserve"> Educational seminars &amp; workshops</w:t>
      </w:r>
    </w:p>
    <w:p w14:paraId="0C734082" w14:textId="286D5C44" w:rsidR="008811F6" w:rsidRDefault="008811F6" w:rsidP="00C70C09">
      <w:pPr>
        <w:tabs>
          <w:tab w:val="left" w:pos="900"/>
          <w:tab w:val="left" w:pos="1710"/>
        </w:tabs>
        <w:spacing w:after="120"/>
        <w:rPr>
          <w:sz w:val="22"/>
        </w:rPr>
      </w:pPr>
      <w:r w:rsidRPr="00641B4B">
        <w:rPr>
          <w:sz w:val="22"/>
        </w:rPr>
        <w:fldChar w:fldCharType="begin">
          <w:ffData>
            <w:name w:val="Check7"/>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8"/>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Pr>
          <w:sz w:val="22"/>
        </w:rPr>
        <w:tab/>
      </w:r>
      <w:r w:rsidR="00C70C09">
        <w:rPr>
          <w:sz w:val="22"/>
        </w:rPr>
        <w:t>PCIBMR member</w:t>
      </w:r>
      <w:r>
        <w:rPr>
          <w:sz w:val="22"/>
        </w:rPr>
        <w:t xml:space="preserve"> </w:t>
      </w:r>
      <w:r w:rsidR="00C70C09">
        <w:rPr>
          <w:sz w:val="22"/>
        </w:rPr>
        <w:t>driven Educational seminars</w:t>
      </w:r>
    </w:p>
    <w:p w14:paraId="79AE1417" w14:textId="256B433B" w:rsidR="00C70C09" w:rsidRDefault="00C70C09" w:rsidP="00C70C09">
      <w:pPr>
        <w:tabs>
          <w:tab w:val="left" w:pos="900"/>
          <w:tab w:val="left" w:pos="1710"/>
        </w:tabs>
        <w:spacing w:after="120"/>
        <w:rPr>
          <w:sz w:val="22"/>
        </w:rPr>
      </w:pPr>
      <w:r w:rsidRPr="00641B4B">
        <w:rPr>
          <w:sz w:val="22"/>
        </w:rPr>
        <w:fldChar w:fldCharType="begin">
          <w:ffData>
            <w:name w:val="Check7"/>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8"/>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Pr>
          <w:sz w:val="22"/>
        </w:rPr>
        <w:tab/>
        <w:t>Pilot &amp; Feasibility Awards (pending funding of the PCIBMR P30 grant)</w:t>
      </w:r>
    </w:p>
    <w:p w14:paraId="067958E0" w14:textId="77777777" w:rsidR="00C70C09" w:rsidRDefault="00C70C09">
      <w:pPr>
        <w:spacing w:after="0"/>
        <w:rPr>
          <w:b/>
        </w:rPr>
      </w:pPr>
    </w:p>
    <w:p w14:paraId="78533761" w14:textId="77777777" w:rsidR="00C70C09" w:rsidRDefault="00C70C09">
      <w:pPr>
        <w:spacing w:after="0"/>
        <w:rPr>
          <w:b/>
        </w:rPr>
      </w:pPr>
    </w:p>
    <w:p w14:paraId="5FDEA4FE" w14:textId="6808F1D8" w:rsidR="00070A01" w:rsidRDefault="008811F6">
      <w:pPr>
        <w:spacing w:after="0"/>
        <w:rPr>
          <w:b/>
        </w:rPr>
      </w:pPr>
      <w:r>
        <w:rPr>
          <w:b/>
        </w:rPr>
        <w:t>See next page for questions about use of PCIBMR Biomedical Resources</w:t>
      </w:r>
      <w:r w:rsidR="00070A01">
        <w:rPr>
          <w:b/>
        </w:rPr>
        <w:br w:type="page"/>
      </w:r>
    </w:p>
    <w:p w14:paraId="0B1266AC" w14:textId="3F7C7777" w:rsidR="00070A01" w:rsidRDefault="00070A01" w:rsidP="00BA6B5A">
      <w:pPr>
        <w:spacing w:after="0"/>
        <w:rPr>
          <w:b/>
        </w:rPr>
      </w:pPr>
      <w:r>
        <w:rPr>
          <w:b/>
        </w:rPr>
        <w:t xml:space="preserve">Please indicate which of the PCIBMR </w:t>
      </w:r>
      <w:r w:rsidR="008811F6">
        <w:rPr>
          <w:b/>
        </w:rPr>
        <w:t xml:space="preserve">Biomedical </w:t>
      </w:r>
      <w:r>
        <w:rPr>
          <w:b/>
        </w:rPr>
        <w:t xml:space="preserve">Resource Cores you are interested to use – see descriptions </w:t>
      </w:r>
      <w:r w:rsidR="00641B4B">
        <w:rPr>
          <w:b/>
        </w:rPr>
        <w:t xml:space="preserve">under Scientific Resources Tab at </w:t>
      </w:r>
      <w:r w:rsidR="00641B4B" w:rsidRPr="00641B4B">
        <w:rPr>
          <w:b/>
        </w:rPr>
        <w:t>https://pcibmr.pitt.edu/</w:t>
      </w:r>
    </w:p>
    <w:p w14:paraId="0C17F13F" w14:textId="5C06C4F5" w:rsidR="00070A01" w:rsidRPr="0044576B" w:rsidRDefault="00070A01" w:rsidP="00070A01">
      <w:pPr>
        <w:spacing w:after="80"/>
        <w:jc w:val="center"/>
        <w:rPr>
          <w:rFonts w:ascii="Avenir Black Oblique" w:hAnsi="Avenir Black Oblique"/>
          <w:sz w:val="22"/>
        </w:rPr>
      </w:pPr>
      <w:r w:rsidRPr="0044576B">
        <w:rPr>
          <w:rFonts w:ascii="Avenir Black Oblique" w:hAnsi="Avenir Black Oblique"/>
          <w:sz w:val="22"/>
        </w:rPr>
        <w:t xml:space="preserve">(Click as many as </w:t>
      </w:r>
      <w:r>
        <w:rPr>
          <w:rFonts w:ascii="Avenir Black Oblique" w:hAnsi="Avenir Black Oblique"/>
          <w:sz w:val="22"/>
        </w:rPr>
        <w:t>appropriate)</w:t>
      </w:r>
    </w:p>
    <w:p w14:paraId="0D8EABAC" w14:textId="011BF2DC" w:rsidR="00070A01" w:rsidRPr="00070A01" w:rsidRDefault="00070A01" w:rsidP="00070A01">
      <w:pPr>
        <w:tabs>
          <w:tab w:val="left" w:pos="900"/>
          <w:tab w:val="left" w:pos="1530"/>
        </w:tabs>
        <w:spacing w:after="0"/>
        <w:rPr>
          <w:rFonts w:ascii="Lucida Calligraphy" w:hAnsi="Lucida Calligraphy"/>
          <w:b/>
          <w:sz w:val="22"/>
          <w:u w:val="single"/>
        </w:rPr>
      </w:pPr>
      <w:r w:rsidRPr="00070A01">
        <w:rPr>
          <w:rFonts w:ascii="Lucida Calligraphy" w:hAnsi="Lucida Calligraphy"/>
          <w:b/>
          <w:sz w:val="22"/>
          <w:u w:val="single"/>
        </w:rPr>
        <w:t xml:space="preserve">The Advanced Bioimaging CORE </w:t>
      </w:r>
    </w:p>
    <w:p w14:paraId="355C9849" w14:textId="6C520028" w:rsidR="00070A01" w:rsidRPr="00070A01" w:rsidRDefault="00070A01" w:rsidP="00070A01">
      <w:pPr>
        <w:tabs>
          <w:tab w:val="left" w:pos="900"/>
          <w:tab w:val="left" w:pos="1530"/>
        </w:tabs>
        <w:spacing w:after="0"/>
        <w:rPr>
          <w:rFonts w:ascii="Lucida Calligraphy" w:hAnsi="Lucida Calligraphy"/>
          <w:sz w:val="22"/>
        </w:rPr>
      </w:pPr>
      <w:r w:rsidRPr="00070A01">
        <w:rPr>
          <w:rFonts w:ascii="Lucida Calligraphy" w:hAnsi="Lucida Calligraphy"/>
          <w:sz w:val="22"/>
        </w:rPr>
        <w:tab/>
        <w:t>(</w:t>
      </w:r>
      <w:r w:rsidR="00641B4B">
        <w:rPr>
          <w:rFonts w:ascii="Lucida Calligraphy" w:hAnsi="Lucida Calligraphy"/>
          <w:sz w:val="22"/>
        </w:rPr>
        <w:t>Co-</w:t>
      </w:r>
      <w:r w:rsidRPr="00070A01">
        <w:rPr>
          <w:rFonts w:ascii="Lucida Calligraphy" w:hAnsi="Lucida Calligraphy"/>
          <w:sz w:val="22"/>
        </w:rPr>
        <w:t>Directors</w:t>
      </w:r>
      <w:r w:rsidR="00641B4B">
        <w:rPr>
          <w:rFonts w:ascii="Lucida Calligraphy" w:hAnsi="Lucida Calligraphy"/>
          <w:sz w:val="22"/>
        </w:rPr>
        <w:t>:</w:t>
      </w:r>
      <w:r w:rsidRPr="00070A01">
        <w:rPr>
          <w:rFonts w:ascii="Lucida Calligraphy" w:hAnsi="Lucida Calligraphy"/>
          <w:sz w:val="22"/>
        </w:rPr>
        <w:t xml:space="preserve"> Dr. Deborah Galson &amp; Dr. </w:t>
      </w:r>
      <w:proofErr w:type="spellStart"/>
      <w:r w:rsidRPr="00070A01">
        <w:rPr>
          <w:rFonts w:ascii="Lucida Calligraphy" w:hAnsi="Lucida Calligraphy"/>
          <w:sz w:val="22"/>
        </w:rPr>
        <w:t>Guiseppe</w:t>
      </w:r>
      <w:proofErr w:type="spellEnd"/>
      <w:r w:rsidRPr="00070A01">
        <w:rPr>
          <w:rFonts w:ascii="Lucida Calligraphy" w:hAnsi="Lucida Calligraphy"/>
          <w:sz w:val="22"/>
        </w:rPr>
        <w:t xml:space="preserve"> </w:t>
      </w:r>
      <w:proofErr w:type="spellStart"/>
      <w:r w:rsidRPr="00070A01">
        <w:rPr>
          <w:rFonts w:ascii="Lucida Calligraphy" w:hAnsi="Lucida Calligraphy"/>
          <w:sz w:val="22"/>
        </w:rPr>
        <w:t>Intini</w:t>
      </w:r>
      <w:proofErr w:type="spellEnd"/>
      <w:r w:rsidRPr="00070A01">
        <w:rPr>
          <w:rFonts w:ascii="Lucida Calligraphy" w:hAnsi="Lucida Calligraphy"/>
          <w:sz w:val="22"/>
        </w:rPr>
        <w:t>)</w:t>
      </w:r>
    </w:p>
    <w:p w14:paraId="25868B02" w14:textId="77777777" w:rsidR="00070A01" w:rsidRPr="00641B4B" w:rsidRDefault="00070A01" w:rsidP="00070A01">
      <w:pPr>
        <w:tabs>
          <w:tab w:val="left" w:pos="900"/>
          <w:tab w:val="left" w:pos="1530"/>
        </w:tabs>
        <w:spacing w:after="0"/>
        <w:rPr>
          <w:sz w:val="22"/>
        </w:rPr>
      </w:pPr>
      <w:r w:rsidRPr="00641B4B">
        <w:rPr>
          <w:sz w:val="22"/>
        </w:rPr>
        <w:t xml:space="preserve">Current </w:t>
      </w:r>
      <w:r w:rsidRPr="00641B4B">
        <w:rPr>
          <w:sz w:val="22"/>
        </w:rPr>
        <w:tab/>
        <w:t>Future</w:t>
      </w:r>
    </w:p>
    <w:p w14:paraId="358F9695" w14:textId="77777777" w:rsidR="00070A01" w:rsidRPr="00641B4B" w:rsidRDefault="00070A01" w:rsidP="00070A01">
      <w:pPr>
        <w:tabs>
          <w:tab w:val="left" w:pos="900"/>
          <w:tab w:val="left" w:pos="1530"/>
        </w:tabs>
        <w:rPr>
          <w:sz w:val="22"/>
        </w:rPr>
      </w:pPr>
      <w:r w:rsidRPr="00641B4B">
        <w:rPr>
          <w:sz w:val="22"/>
        </w:rPr>
        <w:t>User</w:t>
      </w:r>
      <w:r w:rsidRPr="00641B4B">
        <w:rPr>
          <w:sz w:val="22"/>
        </w:rPr>
        <w:tab/>
        <w:t>User</w:t>
      </w:r>
    </w:p>
    <w:p w14:paraId="60909736" w14:textId="77777777" w:rsidR="00070A01" w:rsidRPr="00641B4B" w:rsidRDefault="00070A01" w:rsidP="00070A01">
      <w:pPr>
        <w:tabs>
          <w:tab w:val="left" w:pos="900"/>
          <w:tab w:val="left" w:pos="1710"/>
        </w:tabs>
        <w:spacing w:after="120"/>
        <w:rPr>
          <w:sz w:val="22"/>
        </w:rPr>
      </w:pPr>
      <w:r w:rsidRPr="00641B4B">
        <w:rPr>
          <w:sz w:val="22"/>
        </w:rPr>
        <w:fldChar w:fldCharType="begin">
          <w:ffData>
            <w:name w:val="Check2"/>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 xml:space="preserve"> </w:t>
      </w:r>
      <w:r w:rsidRPr="00641B4B">
        <w:rPr>
          <w:sz w:val="22"/>
        </w:rPr>
        <w:tab/>
      </w:r>
      <w:r w:rsidRPr="00641B4B">
        <w:rPr>
          <w:sz w:val="22"/>
        </w:rPr>
        <w:fldChar w:fldCharType="begin">
          <w:ffData>
            <w:name w:val="Check4"/>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t xml:space="preserve">The Center for Biologic Imaging (Dr. Simon Watkins) </w:t>
      </w:r>
    </w:p>
    <w:p w14:paraId="2605DE97" w14:textId="77777777" w:rsidR="00070A01" w:rsidRPr="00641B4B" w:rsidRDefault="00070A01" w:rsidP="00070A01">
      <w:pPr>
        <w:tabs>
          <w:tab w:val="left" w:pos="900"/>
          <w:tab w:val="left" w:pos="1710"/>
        </w:tabs>
        <w:spacing w:after="120"/>
        <w:rPr>
          <w:sz w:val="22"/>
        </w:rPr>
      </w:pPr>
      <w:r w:rsidRPr="00641B4B">
        <w:rPr>
          <w:sz w:val="22"/>
        </w:rPr>
        <w:fldChar w:fldCharType="begin">
          <w:ffData>
            <w:name w:val="Check5"/>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6"/>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t xml:space="preserve">The Tomography Core (Dr. Kostas </w:t>
      </w:r>
      <w:proofErr w:type="spellStart"/>
      <w:r w:rsidRPr="00641B4B">
        <w:rPr>
          <w:sz w:val="22"/>
        </w:rPr>
        <w:t>Verdelis</w:t>
      </w:r>
      <w:proofErr w:type="spellEnd"/>
      <w:r w:rsidRPr="00641B4B">
        <w:rPr>
          <w:sz w:val="22"/>
        </w:rPr>
        <w:t xml:space="preserve">)  </w:t>
      </w:r>
    </w:p>
    <w:p w14:paraId="4A3916E1" w14:textId="7021F3D9" w:rsidR="00070A01" w:rsidRPr="00641B4B" w:rsidRDefault="00070A01" w:rsidP="00070A01">
      <w:pPr>
        <w:tabs>
          <w:tab w:val="left" w:pos="900"/>
          <w:tab w:val="left" w:pos="1710"/>
        </w:tabs>
        <w:spacing w:after="120"/>
        <w:ind w:right="-90"/>
        <w:rPr>
          <w:sz w:val="22"/>
        </w:rPr>
      </w:pPr>
      <w:r w:rsidRPr="00641B4B">
        <w:rPr>
          <w:sz w:val="22"/>
        </w:rPr>
        <w:fldChar w:fldCharType="begin">
          <w:ffData>
            <w:name w:val="Check7"/>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8"/>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t xml:space="preserve">The Preclinical In Vivo Imaging Facility @ HCC (Dr. </w:t>
      </w:r>
      <w:r w:rsidR="00641B4B" w:rsidRPr="00641B4B">
        <w:rPr>
          <w:sz w:val="22"/>
        </w:rPr>
        <w:t xml:space="preserve">Jessie </w:t>
      </w:r>
      <w:proofErr w:type="spellStart"/>
      <w:r w:rsidR="00641B4B" w:rsidRPr="00641B4B">
        <w:rPr>
          <w:sz w:val="22"/>
        </w:rPr>
        <w:t>Nedrow</w:t>
      </w:r>
      <w:proofErr w:type="spellEnd"/>
      <w:r w:rsidRPr="00641B4B">
        <w:rPr>
          <w:sz w:val="22"/>
        </w:rPr>
        <w:t>)</w:t>
      </w:r>
    </w:p>
    <w:p w14:paraId="0B2F8F48" w14:textId="77777777" w:rsidR="00070A01" w:rsidRPr="00641B4B" w:rsidRDefault="00070A01" w:rsidP="00070A01">
      <w:pPr>
        <w:tabs>
          <w:tab w:val="left" w:pos="900"/>
          <w:tab w:val="left" w:pos="1710"/>
        </w:tabs>
        <w:spacing w:after="120"/>
        <w:rPr>
          <w:sz w:val="16"/>
          <w:szCs w:val="16"/>
        </w:rPr>
      </w:pPr>
    </w:p>
    <w:p w14:paraId="1397B791" w14:textId="77777777" w:rsidR="00641B4B" w:rsidRPr="00641B4B" w:rsidRDefault="00641B4B" w:rsidP="00641B4B">
      <w:pPr>
        <w:tabs>
          <w:tab w:val="left" w:pos="900"/>
          <w:tab w:val="left" w:pos="1710"/>
        </w:tabs>
        <w:spacing w:after="0"/>
        <w:rPr>
          <w:rFonts w:ascii="Lucida Calligraphy" w:hAnsi="Lucida Calligraphy"/>
          <w:b/>
          <w:sz w:val="22"/>
          <w:u w:val="single"/>
        </w:rPr>
      </w:pPr>
      <w:r w:rsidRPr="00641B4B">
        <w:rPr>
          <w:rFonts w:ascii="Lucida Calligraphy" w:hAnsi="Lucida Calligraphy"/>
          <w:b/>
          <w:sz w:val="22"/>
          <w:u w:val="single"/>
        </w:rPr>
        <w:t>The Bioengineered Models CORE</w:t>
      </w:r>
    </w:p>
    <w:p w14:paraId="3E69E003" w14:textId="77777777" w:rsidR="00641B4B" w:rsidRDefault="00641B4B" w:rsidP="00641B4B">
      <w:pPr>
        <w:tabs>
          <w:tab w:val="left" w:pos="900"/>
          <w:tab w:val="left" w:pos="1710"/>
        </w:tabs>
        <w:spacing w:after="0"/>
        <w:rPr>
          <w:rFonts w:ascii="Lucida Calligraphy" w:hAnsi="Lucida Calligraphy"/>
          <w:sz w:val="22"/>
        </w:rPr>
      </w:pPr>
      <w:r w:rsidRPr="00641B4B">
        <w:rPr>
          <w:rFonts w:ascii="Lucida Calligraphy" w:hAnsi="Lucida Calligraphy"/>
          <w:sz w:val="22"/>
        </w:rPr>
        <w:tab/>
        <w:t xml:space="preserve">(Co-Directors, Dr. Juan </w:t>
      </w:r>
      <w:proofErr w:type="spellStart"/>
      <w:r w:rsidRPr="00641B4B">
        <w:rPr>
          <w:rFonts w:ascii="Lucida Calligraphy" w:hAnsi="Lucida Calligraphy"/>
          <w:sz w:val="22"/>
        </w:rPr>
        <w:t>Taboas</w:t>
      </w:r>
      <w:proofErr w:type="spellEnd"/>
      <w:r>
        <w:rPr>
          <w:rFonts w:ascii="Lucida Calligraphy" w:hAnsi="Lucida Calligraphy"/>
          <w:sz w:val="22"/>
        </w:rPr>
        <w:t xml:space="preserve"> &amp;</w:t>
      </w:r>
      <w:r w:rsidRPr="00641B4B">
        <w:rPr>
          <w:rFonts w:ascii="Lucida Calligraphy" w:hAnsi="Lucida Calligraphy"/>
          <w:sz w:val="22"/>
        </w:rPr>
        <w:t xml:space="preserve"> Dr. Stephen </w:t>
      </w:r>
      <w:proofErr w:type="spellStart"/>
      <w:r w:rsidRPr="00641B4B">
        <w:rPr>
          <w:rFonts w:ascii="Lucida Calligraphy" w:hAnsi="Lucida Calligraphy"/>
          <w:sz w:val="22"/>
        </w:rPr>
        <w:t>Badylak</w:t>
      </w:r>
      <w:proofErr w:type="spellEnd"/>
      <w:r w:rsidRPr="00641B4B">
        <w:rPr>
          <w:rFonts w:ascii="Lucida Calligraphy" w:hAnsi="Lucida Calligraphy"/>
          <w:sz w:val="22"/>
        </w:rPr>
        <w:t>)</w:t>
      </w:r>
    </w:p>
    <w:p w14:paraId="0C5E3639" w14:textId="4662A5C0" w:rsidR="00641B4B" w:rsidRPr="00641B4B" w:rsidRDefault="00641B4B" w:rsidP="00641B4B">
      <w:pPr>
        <w:tabs>
          <w:tab w:val="left" w:pos="900"/>
          <w:tab w:val="left" w:pos="1710"/>
        </w:tabs>
        <w:spacing w:after="0"/>
        <w:rPr>
          <w:rFonts w:ascii="Lucida Calligraphy" w:hAnsi="Lucida Calligraphy"/>
          <w:sz w:val="22"/>
        </w:rPr>
      </w:pPr>
      <w:r>
        <w:rPr>
          <w:rFonts w:ascii="Lucida Calligraphy" w:hAnsi="Lucida Calligraphy"/>
          <w:sz w:val="22"/>
        </w:rPr>
        <w:tab/>
        <w:t>(Core Experts: Dr. Peter Alexander, Dr. Adam Feinberg, Dr. Hang Lin, &amp; Dr. Newell Washburn)</w:t>
      </w:r>
    </w:p>
    <w:p w14:paraId="7EC39E9D" w14:textId="77777777" w:rsidR="00641B4B" w:rsidRPr="00641B4B" w:rsidRDefault="00641B4B" w:rsidP="00641B4B">
      <w:pPr>
        <w:tabs>
          <w:tab w:val="left" w:pos="900"/>
          <w:tab w:val="left" w:pos="1710"/>
        </w:tabs>
        <w:spacing w:after="0"/>
        <w:rPr>
          <w:sz w:val="22"/>
        </w:rPr>
      </w:pPr>
    </w:p>
    <w:p w14:paraId="7F86A2DF" w14:textId="0980CF63" w:rsidR="00641B4B" w:rsidRDefault="00641B4B" w:rsidP="00641B4B">
      <w:pPr>
        <w:tabs>
          <w:tab w:val="left" w:pos="900"/>
          <w:tab w:val="left" w:pos="1710"/>
        </w:tabs>
        <w:spacing w:after="120"/>
        <w:rPr>
          <w:rFonts w:eastAsia="Times New Roman"/>
          <w:sz w:val="22"/>
        </w:rPr>
      </w:pPr>
      <w:r w:rsidRPr="00641B4B">
        <w:rPr>
          <w:sz w:val="22"/>
        </w:rPr>
        <w:fldChar w:fldCharType="begin">
          <w:ffData>
            <w:name w:val="Check2"/>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 xml:space="preserve"> </w:t>
      </w:r>
      <w:r w:rsidRPr="00641B4B">
        <w:rPr>
          <w:sz w:val="22"/>
        </w:rPr>
        <w:tab/>
      </w:r>
      <w:r w:rsidRPr="00641B4B">
        <w:rPr>
          <w:sz w:val="22"/>
        </w:rPr>
        <w:fldChar w:fldCharType="begin">
          <w:ffData>
            <w:name w:val="Check4"/>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rFonts w:eastAsia="Times New Roman"/>
          <w:sz w:val="22"/>
        </w:rPr>
        <w:t>The uniquely designed Bioengineered Models Core (BM Core) supports development of bioengineered micro-/</w:t>
      </w:r>
      <w:proofErr w:type="spellStart"/>
      <w:r w:rsidRPr="00641B4B">
        <w:rPr>
          <w:rFonts w:eastAsia="Times New Roman"/>
          <w:sz w:val="22"/>
        </w:rPr>
        <w:t>meso</w:t>
      </w:r>
      <w:proofErr w:type="spellEnd"/>
      <w:r w:rsidRPr="00641B4B">
        <w:rPr>
          <w:rFonts w:eastAsia="Times New Roman"/>
          <w:sz w:val="22"/>
        </w:rPr>
        <w:t>-scale musculoskeletal tissue/organ-on-a-chip/bioreactor to enable next-generation experimental systems to model bone and mineralized tissues. The BM Core supports investigators in 1) learning, design, fabrication, and use of engineered scaffold, cell, and tissue systems for study of development, physiology, and disease and in 2) development of regenerative medicine approaches for repair and regeneration of mineralized tissues. The BM Core empowers investigators by uniting the critical expertise and equipment in the Pittsburgh community on design and characterization of biomaterials, fabrication of scaffolds and micro-/</w:t>
      </w:r>
      <w:proofErr w:type="spellStart"/>
      <w:r w:rsidRPr="00641B4B">
        <w:rPr>
          <w:rFonts w:eastAsia="Times New Roman"/>
          <w:sz w:val="22"/>
        </w:rPr>
        <w:t>meso</w:t>
      </w:r>
      <w:proofErr w:type="spellEnd"/>
      <w:r w:rsidRPr="00641B4B">
        <w:rPr>
          <w:rFonts w:eastAsia="Times New Roman"/>
          <w:sz w:val="22"/>
        </w:rPr>
        <w:t>-/macro-tissues, and culture of physiologic systems in bioreactors. It works as a library, consulting firm, and collaborative partner that seeks to make this bioengineering know-how accessible to all investigators in the biological and health sciences, including sharing of novel intellectual property.</w:t>
      </w:r>
    </w:p>
    <w:p w14:paraId="2DA0C97B" w14:textId="77777777" w:rsidR="00641B4B" w:rsidRPr="00641B4B" w:rsidRDefault="00641B4B" w:rsidP="00641B4B">
      <w:pPr>
        <w:tabs>
          <w:tab w:val="left" w:pos="900"/>
          <w:tab w:val="left" w:pos="1710"/>
        </w:tabs>
        <w:spacing w:after="120"/>
        <w:rPr>
          <w:rFonts w:ascii="Arial" w:hAnsi="Arial" w:cs="Arial"/>
          <w:b/>
          <w:sz w:val="22"/>
        </w:rPr>
      </w:pPr>
    </w:p>
    <w:p w14:paraId="3A9872F5" w14:textId="77777777" w:rsidR="00070A01" w:rsidRDefault="00070A01" w:rsidP="00070A01">
      <w:pPr>
        <w:tabs>
          <w:tab w:val="left" w:pos="900"/>
          <w:tab w:val="left" w:pos="1710"/>
        </w:tabs>
        <w:spacing w:after="0"/>
        <w:rPr>
          <w:rFonts w:ascii="Lucida Calligraphy" w:hAnsi="Lucida Calligraphy"/>
          <w:b/>
          <w:u w:val="single"/>
        </w:rPr>
      </w:pPr>
      <w:r w:rsidRPr="00AC5A22">
        <w:rPr>
          <w:rFonts w:ascii="Lucida Calligraphy" w:hAnsi="Lucida Calligraphy"/>
          <w:b/>
          <w:u w:val="single"/>
        </w:rPr>
        <w:t>The Cell and Tissue Characterization CORE</w:t>
      </w:r>
    </w:p>
    <w:p w14:paraId="057EE485" w14:textId="008DD051" w:rsidR="00070A01" w:rsidRPr="00641B4B" w:rsidRDefault="00070A01" w:rsidP="00070A01">
      <w:pPr>
        <w:tabs>
          <w:tab w:val="left" w:pos="900"/>
          <w:tab w:val="left" w:pos="1710"/>
        </w:tabs>
        <w:spacing w:after="0"/>
        <w:rPr>
          <w:rFonts w:ascii="Lucida Calligraphy" w:hAnsi="Lucida Calligraphy"/>
          <w:sz w:val="22"/>
        </w:rPr>
      </w:pPr>
      <w:r w:rsidRPr="00641B4B">
        <w:rPr>
          <w:rFonts w:ascii="Lucida Calligraphy" w:hAnsi="Lucida Calligraphy"/>
          <w:sz w:val="22"/>
        </w:rPr>
        <w:tab/>
        <w:t>(Director</w:t>
      </w:r>
      <w:r w:rsidR="00641B4B">
        <w:rPr>
          <w:rFonts w:ascii="Lucida Calligraphy" w:hAnsi="Lucida Calligraphy"/>
          <w:sz w:val="22"/>
        </w:rPr>
        <w:t>:</w:t>
      </w:r>
      <w:r w:rsidRPr="00641B4B">
        <w:rPr>
          <w:rFonts w:ascii="Lucida Calligraphy" w:hAnsi="Lucida Calligraphy"/>
          <w:sz w:val="22"/>
        </w:rPr>
        <w:t xml:space="preserve"> Dr. </w:t>
      </w:r>
      <w:proofErr w:type="spellStart"/>
      <w:r w:rsidRPr="00641B4B">
        <w:rPr>
          <w:rFonts w:ascii="Lucida Calligraphy" w:hAnsi="Lucida Calligraphy"/>
          <w:sz w:val="22"/>
        </w:rPr>
        <w:t>Dobrawa</w:t>
      </w:r>
      <w:proofErr w:type="spellEnd"/>
      <w:r w:rsidRPr="00641B4B">
        <w:rPr>
          <w:rFonts w:ascii="Lucida Calligraphy" w:hAnsi="Lucida Calligraphy"/>
          <w:sz w:val="22"/>
        </w:rPr>
        <w:t xml:space="preserve"> </w:t>
      </w:r>
      <w:proofErr w:type="spellStart"/>
      <w:r w:rsidRPr="00641B4B">
        <w:rPr>
          <w:rFonts w:ascii="Lucida Calligraphy" w:hAnsi="Lucida Calligraphy"/>
          <w:sz w:val="22"/>
        </w:rPr>
        <w:t>Napierala</w:t>
      </w:r>
      <w:proofErr w:type="spellEnd"/>
      <w:r w:rsidR="00641B4B" w:rsidRPr="00641B4B">
        <w:rPr>
          <w:rFonts w:ascii="Lucida Calligraphy" w:hAnsi="Lucida Calligraphy"/>
          <w:sz w:val="22"/>
        </w:rPr>
        <w:t xml:space="preserve">; </w:t>
      </w:r>
      <w:proofErr w:type="spellStart"/>
      <w:r w:rsidR="00641B4B" w:rsidRPr="00641B4B">
        <w:rPr>
          <w:rFonts w:ascii="Lucida Calligraphy" w:hAnsi="Lucida Calligraphy"/>
          <w:sz w:val="22"/>
        </w:rPr>
        <w:t>Assoc</w:t>
      </w:r>
      <w:proofErr w:type="spellEnd"/>
      <w:r w:rsidR="00641B4B" w:rsidRPr="00641B4B">
        <w:rPr>
          <w:rFonts w:ascii="Lucida Calligraphy" w:hAnsi="Lucida Calligraphy"/>
          <w:sz w:val="22"/>
        </w:rPr>
        <w:t xml:space="preserve"> Director</w:t>
      </w:r>
      <w:r w:rsidR="00641B4B">
        <w:rPr>
          <w:rFonts w:ascii="Lucida Calligraphy" w:hAnsi="Lucida Calligraphy"/>
          <w:sz w:val="22"/>
        </w:rPr>
        <w:t>:</w:t>
      </w:r>
      <w:r w:rsidR="00641B4B" w:rsidRPr="00641B4B">
        <w:rPr>
          <w:rFonts w:ascii="Lucida Calligraphy" w:hAnsi="Lucida Calligraphy"/>
          <w:sz w:val="22"/>
        </w:rPr>
        <w:t xml:space="preserve"> Dr. </w:t>
      </w:r>
      <w:proofErr w:type="spellStart"/>
      <w:r w:rsidR="00641B4B" w:rsidRPr="00641B4B">
        <w:rPr>
          <w:rFonts w:ascii="Lucida Calligraphy" w:hAnsi="Lucida Calligraphy"/>
          <w:sz w:val="22"/>
        </w:rPr>
        <w:t>Elia</w:t>
      </w:r>
      <w:proofErr w:type="spellEnd"/>
      <w:r w:rsidR="00641B4B" w:rsidRPr="00641B4B">
        <w:rPr>
          <w:rFonts w:ascii="Lucida Calligraphy" w:hAnsi="Lucida Calligraphy"/>
          <w:sz w:val="22"/>
        </w:rPr>
        <w:t xml:space="preserve"> </w:t>
      </w:r>
      <w:proofErr w:type="spellStart"/>
      <w:r w:rsidR="00641B4B" w:rsidRPr="00641B4B">
        <w:rPr>
          <w:rFonts w:ascii="Lucida Calligraphy" w:hAnsi="Lucida Calligraphy"/>
          <w:sz w:val="22"/>
        </w:rPr>
        <w:t>Beniash</w:t>
      </w:r>
      <w:proofErr w:type="spellEnd"/>
      <w:r w:rsidRPr="00641B4B">
        <w:rPr>
          <w:rFonts w:ascii="Lucida Calligraphy" w:hAnsi="Lucida Calligraphy"/>
          <w:sz w:val="22"/>
        </w:rPr>
        <w:t>)</w:t>
      </w:r>
    </w:p>
    <w:p w14:paraId="701168AD" w14:textId="77777777" w:rsidR="00070A01" w:rsidRPr="00641B4B" w:rsidRDefault="00070A01" w:rsidP="00070A01">
      <w:pPr>
        <w:tabs>
          <w:tab w:val="left" w:pos="900"/>
          <w:tab w:val="left" w:pos="1710"/>
        </w:tabs>
        <w:spacing w:after="0"/>
        <w:rPr>
          <w:sz w:val="22"/>
        </w:rPr>
      </w:pPr>
    </w:p>
    <w:p w14:paraId="78447F1E" w14:textId="77777777" w:rsidR="008811F6" w:rsidRPr="00641B4B" w:rsidRDefault="008811F6" w:rsidP="008811F6">
      <w:pPr>
        <w:tabs>
          <w:tab w:val="left" w:pos="900"/>
          <w:tab w:val="left" w:pos="1710"/>
        </w:tabs>
        <w:spacing w:after="120"/>
        <w:rPr>
          <w:rFonts w:cs="Times New Roman"/>
          <w:sz w:val="22"/>
        </w:rPr>
      </w:pPr>
      <w:r w:rsidRPr="00641B4B">
        <w:rPr>
          <w:rFonts w:cs="Times New Roman"/>
          <w:sz w:val="22"/>
        </w:rPr>
        <w:fldChar w:fldCharType="begin">
          <w:ffData>
            <w:name w:val="Check13"/>
            <w:enabled/>
            <w:calcOnExit w:val="0"/>
            <w:checkBox>
              <w:sizeAuto/>
              <w:default w:val="0"/>
            </w:checkBox>
          </w:ffData>
        </w:fldChar>
      </w:r>
      <w:bookmarkStart w:id="24" w:name="Check13"/>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24"/>
      <w:r w:rsidRPr="00641B4B">
        <w:rPr>
          <w:rFonts w:cs="Times New Roman"/>
          <w:sz w:val="22"/>
        </w:rPr>
        <w:tab/>
      </w:r>
      <w:r w:rsidRPr="00641B4B">
        <w:rPr>
          <w:rFonts w:cs="Times New Roman"/>
          <w:sz w:val="22"/>
        </w:rPr>
        <w:fldChar w:fldCharType="begin">
          <w:ffData>
            <w:name w:val="Check14"/>
            <w:enabled/>
            <w:calcOnExit w:val="0"/>
            <w:checkBox>
              <w:sizeAuto/>
              <w:default w:val="0"/>
            </w:checkBox>
          </w:ffData>
        </w:fldChar>
      </w:r>
      <w:bookmarkStart w:id="25" w:name="Check14"/>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25"/>
      <w:r w:rsidRPr="00641B4B">
        <w:rPr>
          <w:rFonts w:cs="Times New Roman"/>
          <w:sz w:val="22"/>
        </w:rPr>
        <w:tab/>
        <w:t xml:space="preserve">The Biomechanics Unit (Dr. Alejandro </w:t>
      </w:r>
      <w:proofErr w:type="spellStart"/>
      <w:r w:rsidRPr="00641B4B">
        <w:rPr>
          <w:rFonts w:cs="Times New Roman"/>
          <w:sz w:val="22"/>
        </w:rPr>
        <w:t>Almarza</w:t>
      </w:r>
      <w:proofErr w:type="spellEnd"/>
      <w:r w:rsidRPr="00641B4B">
        <w:rPr>
          <w:rFonts w:cs="Times New Roman"/>
          <w:sz w:val="22"/>
        </w:rPr>
        <w:t>)</w:t>
      </w:r>
    </w:p>
    <w:p w14:paraId="4E4915C7" w14:textId="77777777" w:rsidR="008811F6" w:rsidRPr="00641B4B" w:rsidRDefault="008811F6" w:rsidP="008811F6">
      <w:pPr>
        <w:tabs>
          <w:tab w:val="left" w:pos="900"/>
          <w:tab w:val="left" w:pos="1710"/>
        </w:tabs>
        <w:spacing w:after="120"/>
        <w:rPr>
          <w:sz w:val="22"/>
        </w:rPr>
      </w:pPr>
      <w:r w:rsidRPr="00641B4B">
        <w:rPr>
          <w:sz w:val="22"/>
        </w:rPr>
        <w:fldChar w:fldCharType="begin">
          <w:ffData>
            <w:name w:val="Check2"/>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 xml:space="preserve"> </w:t>
      </w:r>
      <w:r w:rsidRPr="00641B4B">
        <w:rPr>
          <w:sz w:val="22"/>
        </w:rPr>
        <w:tab/>
      </w:r>
      <w:r w:rsidRPr="00641B4B">
        <w:rPr>
          <w:sz w:val="22"/>
        </w:rPr>
        <w:fldChar w:fldCharType="begin">
          <w:ffData>
            <w:name w:val="Check4"/>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rFonts w:cs="Times New Roman"/>
          <w:sz w:val="22"/>
        </w:rPr>
        <w:t>The Bone Histology and Histomorphometry Unit (Dr.</w:t>
      </w:r>
      <w:r w:rsidRPr="00641B4B">
        <w:rPr>
          <w:sz w:val="22"/>
        </w:rPr>
        <w:t xml:space="preserve"> Charles </w:t>
      </w:r>
      <w:proofErr w:type="spellStart"/>
      <w:r w:rsidRPr="00641B4B">
        <w:rPr>
          <w:sz w:val="22"/>
        </w:rPr>
        <w:t>Sfeir</w:t>
      </w:r>
      <w:proofErr w:type="spellEnd"/>
      <w:r w:rsidRPr="00641B4B">
        <w:rPr>
          <w:sz w:val="22"/>
        </w:rPr>
        <w:t>)</w:t>
      </w:r>
    </w:p>
    <w:p w14:paraId="2ED38579" w14:textId="77777777" w:rsidR="00070A01" w:rsidRPr="00641B4B" w:rsidRDefault="00070A01" w:rsidP="00070A01">
      <w:pPr>
        <w:tabs>
          <w:tab w:val="left" w:pos="900"/>
          <w:tab w:val="left" w:pos="1710"/>
        </w:tabs>
        <w:spacing w:after="120"/>
        <w:rPr>
          <w:rFonts w:cs="Times New Roman"/>
          <w:sz w:val="22"/>
        </w:rPr>
      </w:pPr>
      <w:r w:rsidRPr="00641B4B">
        <w:rPr>
          <w:sz w:val="22"/>
        </w:rPr>
        <w:fldChar w:fldCharType="begin">
          <w:ffData>
            <w:name w:val="Check9"/>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sz w:val="22"/>
        </w:rPr>
        <w:fldChar w:fldCharType="begin">
          <w:ffData>
            <w:name w:val="Check10"/>
            <w:enabled/>
            <w:calcOnExit w:val="0"/>
            <w:checkBox>
              <w:sizeAuto/>
              <w:default w:val="0"/>
            </w:checkBox>
          </w:ffData>
        </w:fldChar>
      </w:r>
      <w:r w:rsidRPr="00641B4B">
        <w:rPr>
          <w:sz w:val="22"/>
        </w:rPr>
        <w:instrText xml:space="preserve"> FORMCHECKBOX </w:instrText>
      </w:r>
      <w:r w:rsidRPr="00641B4B">
        <w:rPr>
          <w:sz w:val="22"/>
        </w:rPr>
      </w:r>
      <w:r w:rsidRPr="00641B4B">
        <w:rPr>
          <w:sz w:val="22"/>
        </w:rPr>
        <w:fldChar w:fldCharType="end"/>
      </w:r>
      <w:r w:rsidRPr="00641B4B">
        <w:rPr>
          <w:sz w:val="22"/>
        </w:rPr>
        <w:tab/>
      </w:r>
      <w:r w:rsidRPr="00641B4B">
        <w:rPr>
          <w:rFonts w:cs="Times New Roman"/>
          <w:sz w:val="22"/>
        </w:rPr>
        <w:t>The Bone Histopathology Unit (Dr. Harry Blair)</w:t>
      </w:r>
    </w:p>
    <w:p w14:paraId="790639EC" w14:textId="77777777" w:rsidR="008811F6" w:rsidRPr="00641B4B" w:rsidRDefault="008811F6" w:rsidP="008811F6">
      <w:pPr>
        <w:tabs>
          <w:tab w:val="left" w:pos="900"/>
          <w:tab w:val="left" w:pos="1710"/>
        </w:tabs>
        <w:spacing w:after="120"/>
        <w:rPr>
          <w:rFonts w:cs="Times New Roman"/>
          <w:sz w:val="22"/>
        </w:rPr>
      </w:pPr>
      <w:r w:rsidRPr="00641B4B">
        <w:rPr>
          <w:rFonts w:cs="Times New Roman"/>
          <w:sz w:val="22"/>
        </w:rPr>
        <w:fldChar w:fldCharType="begin">
          <w:ffData>
            <w:name w:val="Check15"/>
            <w:enabled/>
            <w:calcOnExit w:val="0"/>
            <w:checkBox>
              <w:sizeAuto/>
              <w:default w:val="0"/>
            </w:checkBox>
          </w:ffData>
        </w:fldChar>
      </w:r>
      <w:bookmarkStart w:id="26" w:name="Check15"/>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26"/>
      <w:r w:rsidRPr="00641B4B">
        <w:rPr>
          <w:rFonts w:cs="Times New Roman"/>
          <w:sz w:val="22"/>
        </w:rPr>
        <w:tab/>
      </w:r>
      <w:r w:rsidRPr="00641B4B">
        <w:rPr>
          <w:rFonts w:cs="Times New Roman"/>
          <w:sz w:val="22"/>
        </w:rPr>
        <w:fldChar w:fldCharType="begin">
          <w:ffData>
            <w:name w:val="Check16"/>
            <w:enabled/>
            <w:calcOnExit w:val="0"/>
            <w:checkBox>
              <w:sizeAuto/>
              <w:default w:val="0"/>
            </w:checkBox>
          </w:ffData>
        </w:fldChar>
      </w:r>
      <w:bookmarkStart w:id="27" w:name="Check16"/>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27"/>
      <w:r w:rsidRPr="00641B4B">
        <w:rPr>
          <w:rFonts w:cs="Times New Roman"/>
          <w:sz w:val="22"/>
        </w:rPr>
        <w:tab/>
        <w:t xml:space="preserve">The Cell </w:t>
      </w:r>
      <w:proofErr w:type="spellStart"/>
      <w:r w:rsidRPr="00641B4B">
        <w:rPr>
          <w:rFonts w:cs="Times New Roman"/>
          <w:sz w:val="22"/>
        </w:rPr>
        <w:t>Mechano</w:t>
      </w:r>
      <w:proofErr w:type="spellEnd"/>
      <w:r w:rsidRPr="00641B4B">
        <w:rPr>
          <w:rFonts w:cs="Times New Roman"/>
          <w:sz w:val="22"/>
        </w:rPr>
        <w:t xml:space="preserve">-sensing Unit (Dr. </w:t>
      </w:r>
      <w:proofErr w:type="spellStart"/>
      <w:r w:rsidRPr="00641B4B">
        <w:rPr>
          <w:rFonts w:cs="Times New Roman"/>
          <w:sz w:val="22"/>
        </w:rPr>
        <w:t>Partha</w:t>
      </w:r>
      <w:proofErr w:type="spellEnd"/>
      <w:r w:rsidRPr="00641B4B">
        <w:rPr>
          <w:rFonts w:cs="Times New Roman"/>
          <w:sz w:val="22"/>
        </w:rPr>
        <w:t xml:space="preserve"> Roy)</w:t>
      </w:r>
    </w:p>
    <w:p w14:paraId="69107F96" w14:textId="77777777" w:rsidR="008811F6" w:rsidRPr="00641B4B" w:rsidRDefault="008811F6" w:rsidP="008811F6">
      <w:pPr>
        <w:tabs>
          <w:tab w:val="left" w:pos="900"/>
          <w:tab w:val="left" w:pos="1710"/>
        </w:tabs>
        <w:spacing w:after="120"/>
        <w:rPr>
          <w:rFonts w:cs="Times New Roman"/>
          <w:sz w:val="22"/>
        </w:rPr>
      </w:pPr>
      <w:r w:rsidRPr="00641B4B">
        <w:rPr>
          <w:rFonts w:cs="Times New Roman"/>
          <w:sz w:val="22"/>
        </w:rPr>
        <w:fldChar w:fldCharType="begin">
          <w:ffData>
            <w:name w:val="Check19"/>
            <w:enabled/>
            <w:calcOnExit w:val="0"/>
            <w:checkBox>
              <w:sizeAuto/>
              <w:default w:val="0"/>
            </w:checkBox>
          </w:ffData>
        </w:fldChar>
      </w:r>
      <w:bookmarkStart w:id="28" w:name="Check19"/>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28"/>
      <w:r w:rsidRPr="00641B4B">
        <w:rPr>
          <w:rFonts w:cs="Times New Roman"/>
          <w:sz w:val="22"/>
        </w:rPr>
        <w:tab/>
      </w:r>
      <w:r w:rsidRPr="00641B4B">
        <w:rPr>
          <w:rFonts w:cs="Times New Roman"/>
          <w:sz w:val="22"/>
        </w:rPr>
        <w:fldChar w:fldCharType="begin">
          <w:ffData>
            <w:name w:val="Check20"/>
            <w:enabled/>
            <w:calcOnExit w:val="0"/>
            <w:checkBox>
              <w:sizeAuto/>
              <w:default w:val="0"/>
            </w:checkBox>
          </w:ffData>
        </w:fldChar>
      </w:r>
      <w:bookmarkStart w:id="29" w:name="Check20"/>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29"/>
      <w:r w:rsidRPr="00641B4B">
        <w:rPr>
          <w:rFonts w:cs="Times New Roman"/>
          <w:sz w:val="22"/>
        </w:rPr>
        <w:tab/>
        <w:t>The Human Bone Tissue Bank (Dr. Kurt Weiss)</w:t>
      </w:r>
    </w:p>
    <w:p w14:paraId="03B42CF5" w14:textId="77777777" w:rsidR="00070A01" w:rsidRPr="00641B4B" w:rsidRDefault="00070A01" w:rsidP="00070A01">
      <w:pPr>
        <w:tabs>
          <w:tab w:val="left" w:pos="900"/>
          <w:tab w:val="left" w:pos="1710"/>
        </w:tabs>
        <w:spacing w:after="120"/>
        <w:rPr>
          <w:rFonts w:cs="Times New Roman"/>
          <w:sz w:val="22"/>
        </w:rPr>
      </w:pPr>
      <w:r w:rsidRPr="00641B4B">
        <w:rPr>
          <w:rFonts w:cs="Times New Roman"/>
          <w:sz w:val="22"/>
        </w:rPr>
        <w:fldChar w:fldCharType="begin">
          <w:ffData>
            <w:name w:val="Check11"/>
            <w:enabled/>
            <w:calcOnExit w:val="0"/>
            <w:checkBox>
              <w:sizeAuto/>
              <w:default w:val="0"/>
            </w:checkBox>
          </w:ffData>
        </w:fldChar>
      </w:r>
      <w:bookmarkStart w:id="30" w:name="Check11"/>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30"/>
      <w:r w:rsidRPr="00641B4B">
        <w:rPr>
          <w:rFonts w:cs="Times New Roman"/>
          <w:sz w:val="22"/>
        </w:rPr>
        <w:tab/>
      </w:r>
      <w:r w:rsidRPr="00641B4B">
        <w:rPr>
          <w:rFonts w:cs="Times New Roman"/>
          <w:sz w:val="22"/>
        </w:rPr>
        <w:fldChar w:fldCharType="begin">
          <w:ffData>
            <w:name w:val="Check12"/>
            <w:enabled/>
            <w:calcOnExit w:val="0"/>
            <w:checkBox>
              <w:sizeAuto/>
              <w:default w:val="0"/>
            </w:checkBox>
          </w:ffData>
        </w:fldChar>
      </w:r>
      <w:bookmarkStart w:id="31" w:name="Check12"/>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31"/>
      <w:r w:rsidRPr="00641B4B">
        <w:rPr>
          <w:rFonts w:cs="Times New Roman"/>
          <w:sz w:val="22"/>
        </w:rPr>
        <w:tab/>
        <w:t xml:space="preserve">The Mineral Analyses Unit (Dr. Elias </w:t>
      </w:r>
      <w:proofErr w:type="spellStart"/>
      <w:r w:rsidRPr="00641B4B">
        <w:rPr>
          <w:rFonts w:cs="Times New Roman"/>
          <w:sz w:val="22"/>
        </w:rPr>
        <w:t>Beniash</w:t>
      </w:r>
      <w:proofErr w:type="spellEnd"/>
      <w:r w:rsidRPr="00641B4B">
        <w:rPr>
          <w:rFonts w:cs="Times New Roman"/>
          <w:sz w:val="22"/>
        </w:rPr>
        <w:t>)</w:t>
      </w:r>
    </w:p>
    <w:p w14:paraId="2724F569" w14:textId="77777777" w:rsidR="00070A01" w:rsidRPr="00641B4B" w:rsidRDefault="00070A01" w:rsidP="00070A01">
      <w:pPr>
        <w:tabs>
          <w:tab w:val="left" w:pos="900"/>
          <w:tab w:val="left" w:pos="1710"/>
        </w:tabs>
        <w:spacing w:after="120"/>
        <w:rPr>
          <w:rFonts w:cs="Times New Roman"/>
          <w:sz w:val="22"/>
        </w:rPr>
      </w:pPr>
      <w:r w:rsidRPr="00641B4B">
        <w:rPr>
          <w:rFonts w:cs="Times New Roman"/>
          <w:sz w:val="22"/>
        </w:rPr>
        <w:fldChar w:fldCharType="begin">
          <w:ffData>
            <w:name w:val="Check17"/>
            <w:enabled/>
            <w:calcOnExit w:val="0"/>
            <w:checkBox>
              <w:sizeAuto/>
              <w:default w:val="0"/>
            </w:checkBox>
          </w:ffData>
        </w:fldChar>
      </w:r>
      <w:bookmarkStart w:id="32" w:name="Check17"/>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32"/>
      <w:r w:rsidRPr="00641B4B">
        <w:rPr>
          <w:rFonts w:cs="Times New Roman"/>
          <w:sz w:val="22"/>
        </w:rPr>
        <w:tab/>
      </w:r>
      <w:r w:rsidRPr="00641B4B">
        <w:rPr>
          <w:rFonts w:cs="Times New Roman"/>
          <w:sz w:val="22"/>
        </w:rPr>
        <w:fldChar w:fldCharType="begin">
          <w:ffData>
            <w:name w:val="Check18"/>
            <w:enabled/>
            <w:calcOnExit w:val="0"/>
            <w:checkBox>
              <w:sizeAuto/>
              <w:default w:val="0"/>
            </w:checkBox>
          </w:ffData>
        </w:fldChar>
      </w:r>
      <w:bookmarkStart w:id="33" w:name="Check18"/>
      <w:r w:rsidRPr="00641B4B">
        <w:rPr>
          <w:rFonts w:cs="Times New Roman"/>
          <w:sz w:val="22"/>
        </w:rPr>
        <w:instrText xml:space="preserve"> FORMCHECKBOX </w:instrText>
      </w:r>
      <w:r w:rsidRPr="00641B4B">
        <w:rPr>
          <w:rFonts w:cs="Times New Roman"/>
          <w:sz w:val="22"/>
        </w:rPr>
      </w:r>
      <w:r w:rsidRPr="00641B4B">
        <w:rPr>
          <w:rFonts w:cs="Times New Roman"/>
          <w:sz w:val="22"/>
        </w:rPr>
        <w:fldChar w:fldCharType="end"/>
      </w:r>
      <w:bookmarkEnd w:id="33"/>
      <w:r w:rsidRPr="00641B4B">
        <w:rPr>
          <w:rFonts w:cs="Times New Roman"/>
          <w:sz w:val="22"/>
        </w:rPr>
        <w:tab/>
        <w:t xml:space="preserve">The Single-cell Analyses Unit (Dr. Robert </w:t>
      </w:r>
      <w:proofErr w:type="spellStart"/>
      <w:r w:rsidRPr="00641B4B">
        <w:rPr>
          <w:rFonts w:cs="Times New Roman"/>
          <w:sz w:val="22"/>
        </w:rPr>
        <w:t>Lafyatis</w:t>
      </w:r>
      <w:proofErr w:type="spellEnd"/>
      <w:r w:rsidRPr="00641B4B">
        <w:rPr>
          <w:rFonts w:cs="Times New Roman"/>
          <w:sz w:val="22"/>
        </w:rPr>
        <w:t>)</w:t>
      </w:r>
    </w:p>
    <w:p w14:paraId="008FCAA2" w14:textId="77777777" w:rsidR="00070A01" w:rsidRPr="00641B4B" w:rsidRDefault="00070A01" w:rsidP="00070A01">
      <w:pPr>
        <w:tabs>
          <w:tab w:val="left" w:pos="900"/>
          <w:tab w:val="left" w:pos="1710"/>
        </w:tabs>
        <w:spacing w:after="120"/>
        <w:rPr>
          <w:rFonts w:cs="Times New Roman"/>
          <w:sz w:val="22"/>
        </w:rPr>
      </w:pPr>
    </w:p>
    <w:sectPr w:rsidR="00070A01" w:rsidRPr="00641B4B" w:rsidSect="00A96BB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02"/>
    <w:rsid w:val="00070A01"/>
    <w:rsid w:val="00076BBD"/>
    <w:rsid w:val="000F3A7D"/>
    <w:rsid w:val="00160ADC"/>
    <w:rsid w:val="001E4BB5"/>
    <w:rsid w:val="001F03E6"/>
    <w:rsid w:val="002548AB"/>
    <w:rsid w:val="0025778A"/>
    <w:rsid w:val="0033465B"/>
    <w:rsid w:val="003F5789"/>
    <w:rsid w:val="004B761F"/>
    <w:rsid w:val="00641B4B"/>
    <w:rsid w:val="00707469"/>
    <w:rsid w:val="008811F6"/>
    <w:rsid w:val="00957DCC"/>
    <w:rsid w:val="00A96BBF"/>
    <w:rsid w:val="00AA6AE6"/>
    <w:rsid w:val="00B409B2"/>
    <w:rsid w:val="00BA6B5A"/>
    <w:rsid w:val="00C32C23"/>
    <w:rsid w:val="00C45AC2"/>
    <w:rsid w:val="00C70C09"/>
    <w:rsid w:val="00C94535"/>
    <w:rsid w:val="00D11948"/>
    <w:rsid w:val="00D24E1D"/>
    <w:rsid w:val="00EE0FE7"/>
    <w:rsid w:val="00F8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1F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libri"/>
    <w:qFormat/>
    <w:rsid w:val="00F84402"/>
    <w:pPr>
      <w:spacing w:after="240"/>
    </w:pPr>
    <w:rPr>
      <w:rFonts w:asciiTheme="majorHAnsi" w:eastAsiaTheme="minorHAnsi"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grant-arial11">
    <w:name w:val="NIH grant-arial 11"/>
    <w:basedOn w:val="Normal"/>
    <w:autoRedefine/>
    <w:qFormat/>
    <w:rsid w:val="004B761F"/>
    <w:rPr>
      <w:rFonts w:ascii="Arial" w:hAnsi="Arial"/>
      <w:sz w:val="22"/>
    </w:rPr>
  </w:style>
  <w:style w:type="paragraph" w:styleId="BalloonText">
    <w:name w:val="Balloon Text"/>
    <w:basedOn w:val="Normal"/>
    <w:link w:val="BalloonTextChar"/>
    <w:uiPriority w:val="99"/>
    <w:semiHidden/>
    <w:unhideWhenUsed/>
    <w:rsid w:val="00D2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E1D"/>
    <w:rPr>
      <w:rFonts w:ascii="Lucida Grande" w:eastAsiaTheme="minorHAnsi" w:hAnsi="Lucida Grande" w:cs="Lucida Grande"/>
      <w:sz w:val="18"/>
      <w:szCs w:val="18"/>
    </w:rPr>
  </w:style>
  <w:style w:type="paragraph" w:customStyle="1" w:styleId="Style-Calibri-Justified">
    <w:name w:val="Style-Calibri-Justified"/>
    <w:basedOn w:val="Normal"/>
    <w:next w:val="Normal"/>
    <w:autoRedefine/>
    <w:qFormat/>
    <w:rsid w:val="00C94535"/>
    <w:rPr>
      <w:sz w:val="22"/>
    </w:rPr>
  </w:style>
  <w:style w:type="character" w:styleId="Hyperlink">
    <w:name w:val="Hyperlink"/>
    <w:basedOn w:val="DefaultParagraphFont"/>
    <w:rsid w:val="00F84402"/>
    <w:rPr>
      <w:color w:val="0000FF"/>
      <w:u w:val="single"/>
    </w:rPr>
  </w:style>
  <w:style w:type="character" w:styleId="FollowedHyperlink">
    <w:name w:val="FollowedHyperlink"/>
    <w:basedOn w:val="DefaultParagraphFont"/>
    <w:uiPriority w:val="99"/>
    <w:semiHidden/>
    <w:unhideWhenUsed/>
    <w:rsid w:val="00076BBD"/>
    <w:rPr>
      <w:color w:val="800080" w:themeColor="followedHyperlink"/>
      <w:u w:val="single"/>
    </w:rPr>
  </w:style>
  <w:style w:type="table" w:styleId="TableGrid">
    <w:name w:val="Table Grid"/>
    <w:basedOn w:val="TableNormal"/>
    <w:uiPriority w:val="59"/>
    <w:rsid w:val="0007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libri"/>
    <w:qFormat/>
    <w:rsid w:val="00F84402"/>
    <w:pPr>
      <w:spacing w:after="240"/>
    </w:pPr>
    <w:rPr>
      <w:rFonts w:asciiTheme="majorHAnsi" w:eastAsiaTheme="minorHAnsi"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grant-arial11">
    <w:name w:val="NIH grant-arial 11"/>
    <w:basedOn w:val="Normal"/>
    <w:autoRedefine/>
    <w:qFormat/>
    <w:rsid w:val="004B761F"/>
    <w:rPr>
      <w:rFonts w:ascii="Arial" w:hAnsi="Arial"/>
      <w:sz w:val="22"/>
    </w:rPr>
  </w:style>
  <w:style w:type="paragraph" w:styleId="BalloonText">
    <w:name w:val="Balloon Text"/>
    <w:basedOn w:val="Normal"/>
    <w:link w:val="BalloonTextChar"/>
    <w:uiPriority w:val="99"/>
    <w:semiHidden/>
    <w:unhideWhenUsed/>
    <w:rsid w:val="00D2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E1D"/>
    <w:rPr>
      <w:rFonts w:ascii="Lucida Grande" w:eastAsiaTheme="minorHAnsi" w:hAnsi="Lucida Grande" w:cs="Lucida Grande"/>
      <w:sz w:val="18"/>
      <w:szCs w:val="18"/>
    </w:rPr>
  </w:style>
  <w:style w:type="paragraph" w:customStyle="1" w:styleId="Style-Calibri-Justified">
    <w:name w:val="Style-Calibri-Justified"/>
    <w:basedOn w:val="Normal"/>
    <w:next w:val="Normal"/>
    <w:autoRedefine/>
    <w:qFormat/>
    <w:rsid w:val="00C94535"/>
    <w:rPr>
      <w:sz w:val="22"/>
    </w:rPr>
  </w:style>
  <w:style w:type="character" w:styleId="Hyperlink">
    <w:name w:val="Hyperlink"/>
    <w:basedOn w:val="DefaultParagraphFont"/>
    <w:rsid w:val="00F84402"/>
    <w:rPr>
      <w:color w:val="0000FF"/>
      <w:u w:val="single"/>
    </w:rPr>
  </w:style>
  <w:style w:type="character" w:styleId="FollowedHyperlink">
    <w:name w:val="FollowedHyperlink"/>
    <w:basedOn w:val="DefaultParagraphFont"/>
    <w:uiPriority w:val="99"/>
    <w:semiHidden/>
    <w:unhideWhenUsed/>
    <w:rsid w:val="00076BBD"/>
    <w:rPr>
      <w:color w:val="800080" w:themeColor="followedHyperlink"/>
      <w:u w:val="single"/>
    </w:rPr>
  </w:style>
  <w:style w:type="table" w:styleId="TableGrid">
    <w:name w:val="Table Grid"/>
    <w:basedOn w:val="TableNormal"/>
    <w:uiPriority w:val="59"/>
    <w:rsid w:val="0007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4521</Characters>
  <Application>Microsoft Macintosh Word</Application>
  <DocSecurity>0</DocSecurity>
  <Lines>37</Lines>
  <Paragraphs>10</Paragraphs>
  <ScaleCrop>false</ScaleCrop>
  <Company>University of Pittsburgh School of Medicine</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Galson</dc:creator>
  <cp:keywords/>
  <dc:description/>
  <cp:lastModifiedBy>Deborah Galson</cp:lastModifiedBy>
  <cp:revision>3</cp:revision>
  <dcterms:created xsi:type="dcterms:W3CDTF">2021-03-17T19:25:00Z</dcterms:created>
  <dcterms:modified xsi:type="dcterms:W3CDTF">2021-03-17T19:26:00Z</dcterms:modified>
</cp:coreProperties>
</file>